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78" w:rsidRPr="00C84A78" w:rsidRDefault="00C84A78" w:rsidP="00C84A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4A78">
        <w:rPr>
          <w:rFonts w:ascii="Times New Roman" w:hAnsi="Times New Roman" w:cs="Times New Roman"/>
          <w:color w:val="FF0000"/>
          <w:sz w:val="28"/>
          <w:szCs w:val="28"/>
        </w:rPr>
        <w:t>Уважаемые родители будущих первоклассников!</w:t>
      </w:r>
    </w:p>
    <w:p w:rsidR="00C84A78" w:rsidRP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для детей, проживающих на закрепленной за школой территории и детей, имеющих братьев и сестер обучающихся в данной школе, начнется </w:t>
      </w:r>
      <w:r w:rsidRPr="00C84A78">
        <w:rPr>
          <w:rFonts w:ascii="Times New Roman" w:hAnsi="Times New Roman" w:cs="Times New Roman"/>
          <w:color w:val="FF0000"/>
          <w:sz w:val="28"/>
          <w:szCs w:val="28"/>
        </w:rPr>
        <w:t>1 апреля 2021 года.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Вы можете подать: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Очно, обратившись: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школу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 xml:space="preserve">- в Многофункциональный центр, расположенный в г. Верхняя Салда по адресу: ул. Карла </w:t>
      </w:r>
      <w:r>
        <w:rPr>
          <w:rFonts w:ascii="Times New Roman" w:hAnsi="Times New Roman" w:cs="Times New Roman"/>
          <w:sz w:val="28"/>
          <w:szCs w:val="28"/>
        </w:rPr>
        <w:t>Маркса, 3.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электронном виде: 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через «Единый портал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 (http://www.gosuslugi.ru)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 xml:space="preserve">- или через Портал образовательных услуг Свердловской </w:t>
      </w:r>
      <w:r w:rsidR="004E2012">
        <w:rPr>
          <w:rFonts w:ascii="Times New Roman" w:hAnsi="Times New Roman" w:cs="Times New Roman"/>
          <w:sz w:val="28"/>
          <w:szCs w:val="28"/>
        </w:rPr>
        <w:t>области (https://edu.egov66.ru)</w:t>
      </w:r>
      <w:bookmarkStart w:id="0" w:name="_GoBack"/>
      <w:bookmarkEnd w:id="0"/>
    </w:p>
    <w:p w:rsid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  <w:u w:val="single"/>
        </w:rPr>
        <w:t>При непосредственном очном обращении в школу или МФЦ</w:t>
      </w:r>
      <w:r w:rsidRPr="00C84A78">
        <w:rPr>
          <w:rFonts w:ascii="Times New Roman" w:hAnsi="Times New Roman" w:cs="Times New Roman"/>
          <w:sz w:val="28"/>
          <w:szCs w:val="28"/>
        </w:rPr>
        <w:t xml:space="preserve"> заявитель предъявляет документ,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 и заполняет заявление.</w:t>
      </w:r>
    </w:p>
    <w:p w:rsidR="00C84A78" w:rsidRP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Дополнительно родители (законные представители) детей, проживающих на закрепленной территории, предъявляют: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 или документ, п</w:t>
      </w:r>
      <w:r>
        <w:rPr>
          <w:rFonts w:ascii="Times New Roman" w:hAnsi="Times New Roman" w:cs="Times New Roman"/>
          <w:sz w:val="28"/>
          <w:szCs w:val="28"/>
        </w:rPr>
        <w:t>одтверждающий родство заявителя</w:t>
      </w:r>
    </w:p>
    <w:p w:rsid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A78" w:rsidRP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  <w:u w:val="single"/>
        </w:rPr>
        <w:t>При регистрации в электронном виде на Порталах</w:t>
      </w:r>
      <w:r w:rsidRPr="00C84A78">
        <w:rPr>
          <w:rFonts w:ascii="Times New Roman" w:hAnsi="Times New Roman" w:cs="Times New Roman"/>
          <w:sz w:val="28"/>
          <w:szCs w:val="28"/>
        </w:rPr>
        <w:t xml:space="preserve"> заполняется электронное заявление, после чего заявителю необходимо в течение 3 рабочих дней, следующих за днем регистрации, лично подойти в школу и предъявить вместе с копиями оригиналы документов: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документа, удо</w:t>
      </w:r>
      <w:r>
        <w:rPr>
          <w:rFonts w:ascii="Times New Roman" w:hAnsi="Times New Roman" w:cs="Times New Roman"/>
          <w:sz w:val="28"/>
          <w:szCs w:val="28"/>
        </w:rPr>
        <w:t>стоверяющего личность заявителя,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свидетельства о рождении ребенка или документа, по</w:t>
      </w:r>
      <w:r>
        <w:rPr>
          <w:rFonts w:ascii="Times New Roman" w:hAnsi="Times New Roman" w:cs="Times New Roman"/>
          <w:sz w:val="28"/>
          <w:szCs w:val="28"/>
        </w:rPr>
        <w:t>дтверждающего родство заявителя,</w:t>
      </w:r>
    </w:p>
    <w:p w:rsid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свидетельства о регистрации ребенка по месту жительства (по месту пребывания) на закрепленной территории или документа, содержащего сведения о регистрации ребенка по месту жительства (по месту пребыван</w:t>
      </w:r>
      <w:r>
        <w:rPr>
          <w:rFonts w:ascii="Times New Roman" w:hAnsi="Times New Roman" w:cs="Times New Roman"/>
          <w:sz w:val="28"/>
          <w:szCs w:val="28"/>
        </w:rPr>
        <w:t>ия) на закрепленной территории.</w:t>
      </w:r>
    </w:p>
    <w:p w:rsidR="00C84A78" w:rsidRPr="00C84A78" w:rsidRDefault="00C84A78" w:rsidP="00C8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A78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детей</w:t>
      </w:r>
      <w:proofErr w:type="gramStart"/>
      <w:r w:rsidRPr="00C84A78">
        <w:rPr>
          <w:rFonts w:ascii="Times New Roman" w:hAnsi="Times New Roman" w:cs="Times New Roman"/>
          <w:sz w:val="28"/>
          <w:szCs w:val="28"/>
          <w:u w:val="single"/>
        </w:rPr>
        <w:t>. имеющих</w:t>
      </w:r>
      <w:proofErr w:type="gramEnd"/>
      <w:r w:rsidRPr="00C84A78">
        <w:rPr>
          <w:rFonts w:ascii="Times New Roman" w:hAnsi="Times New Roman" w:cs="Times New Roman"/>
          <w:sz w:val="28"/>
          <w:szCs w:val="28"/>
          <w:u w:val="single"/>
        </w:rPr>
        <w:t xml:space="preserve"> братьев и сестер в данной школе, предъявляют: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 личность заявителя (паспорт).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- оригиналы свидетельств о рождении детей, подтверждающие как родство</w:t>
      </w:r>
      <w:r>
        <w:rPr>
          <w:rFonts w:ascii="Times New Roman" w:hAnsi="Times New Roman" w:cs="Times New Roman"/>
          <w:sz w:val="28"/>
          <w:szCs w:val="28"/>
        </w:rPr>
        <w:t xml:space="preserve"> детей так и родство заявителя.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 xml:space="preserve">- справку с места жительства о составе семьи и прописке всех </w:t>
      </w:r>
      <w:r w:rsidRPr="00C84A78">
        <w:rPr>
          <w:rFonts w:ascii="Times New Roman" w:hAnsi="Times New Roman" w:cs="Times New Roman"/>
          <w:sz w:val="28"/>
          <w:szCs w:val="28"/>
        </w:rPr>
        <w:t>имеющихся детей</w:t>
      </w:r>
      <w:r w:rsidRPr="00C84A78">
        <w:rPr>
          <w:rFonts w:ascii="Times New Roman" w:hAnsi="Times New Roman" w:cs="Times New Roman"/>
          <w:sz w:val="28"/>
          <w:szCs w:val="28"/>
        </w:rPr>
        <w:t xml:space="preserve"> по одному адресу.</w:t>
      </w:r>
    </w:p>
    <w:p w:rsidR="004E201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 xml:space="preserve">Учреждение осуществляет проверку заполнения заявления и соответствия предъявленных документов, после чего сотрудником учреждения заявителю выдается расписка в получении документов. Расписка </w:t>
      </w:r>
      <w:r w:rsidRPr="00C84A78">
        <w:rPr>
          <w:rFonts w:ascii="Times New Roman" w:hAnsi="Times New Roman" w:cs="Times New Roman"/>
          <w:sz w:val="28"/>
          <w:szCs w:val="28"/>
        </w:rPr>
        <w:lastRenderedPageBreak/>
        <w:t>заверяется подписью должностного лица школы или МФЦ, ответственного за прием документов, и печатью учреждения.</w:t>
      </w:r>
    </w:p>
    <w:p w:rsidR="004E201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Не позднее 30 июня руководитель общеобразовательного учреждения издает приказ о завершении приема детей, проживающих на закрепленной территории, размещает на сайте и стендах школы информац</w:t>
      </w:r>
      <w:r w:rsidR="004E2012">
        <w:rPr>
          <w:rFonts w:ascii="Times New Roman" w:hAnsi="Times New Roman" w:cs="Times New Roman"/>
          <w:sz w:val="28"/>
          <w:szCs w:val="28"/>
        </w:rPr>
        <w:t>ию о количестве свободных мест.</w:t>
      </w:r>
    </w:p>
    <w:p w:rsidR="004E201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Прием заявлений детей, не проживающих на закрепленной территории, в первый класс начинается с 6 июля текущего года до момента заполнения свободных мест, но не позднее 5 сентября текущего года. Зарегистрировать заявление на свободные места можно с</w:t>
      </w:r>
      <w:r w:rsidR="004E2012">
        <w:rPr>
          <w:rFonts w:ascii="Times New Roman" w:hAnsi="Times New Roman" w:cs="Times New Roman"/>
          <w:sz w:val="28"/>
          <w:szCs w:val="28"/>
        </w:rPr>
        <w:t>пособами, которые указаны выше.</w:t>
      </w:r>
    </w:p>
    <w:p w:rsidR="004E201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Обращаем Ваше внимание на то, что получение начального общего образования в общеобразовательном учреждении начинается по достижении детьми возраста шести лет и шести месяцев, но не позже достижения ими возраста восьми лет (п. 1 ст. 67 Федерального закона от 29.12.2012 № 273-ФЗ «Об образо</w:t>
      </w:r>
      <w:r w:rsidR="004E2012">
        <w:rPr>
          <w:rFonts w:ascii="Times New Roman" w:hAnsi="Times New Roman" w:cs="Times New Roman"/>
          <w:sz w:val="28"/>
          <w:szCs w:val="28"/>
        </w:rPr>
        <w:t>вании в Российской Федерации»).</w:t>
      </w:r>
    </w:p>
    <w:p w:rsidR="004E2012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Для зачисления ребенка в школу в более раннем или более позднем возрасте Вам необходимо обратиться с заявлением для получения разрешения в управление образования Администрации Верхн</w:t>
      </w:r>
      <w:r w:rsidR="004E2012">
        <w:rPr>
          <w:rFonts w:ascii="Times New Roman" w:hAnsi="Times New Roman" w:cs="Times New Roman"/>
          <w:sz w:val="28"/>
          <w:szCs w:val="28"/>
        </w:rPr>
        <w:t>есалдинского городского округа.</w:t>
      </w:r>
    </w:p>
    <w:p w:rsidR="00C84A78" w:rsidRPr="00C84A78" w:rsidRDefault="00C84A78" w:rsidP="004E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78">
        <w:rPr>
          <w:rFonts w:ascii="Times New Roman" w:hAnsi="Times New Roman" w:cs="Times New Roman"/>
          <w:sz w:val="28"/>
          <w:szCs w:val="28"/>
        </w:rPr>
        <w:t>Информацию о правилах приема в общеобразовательное учреждение Вы можете уточнить непосредственно в школе.</w:t>
      </w:r>
    </w:p>
    <w:p w:rsidR="00C84A78" w:rsidRPr="00C84A78" w:rsidRDefault="00C84A78" w:rsidP="00C8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A78" w:rsidRPr="00C8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6"/>
    <w:rsid w:val="002D4E16"/>
    <w:rsid w:val="004E2012"/>
    <w:rsid w:val="00C84A78"/>
    <w:rsid w:val="00E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3BBBD-7D9C-421E-82CB-F00E25F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771445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3170784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2021-03-18T08:50:00Z</dcterms:created>
  <dcterms:modified xsi:type="dcterms:W3CDTF">2021-03-18T09:02:00Z</dcterms:modified>
</cp:coreProperties>
</file>