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512" w:rsidRPr="00886B83" w:rsidRDefault="00CC3512" w:rsidP="00CC351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B83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CC3512" w:rsidRPr="00886B83" w:rsidRDefault="00CC3512" w:rsidP="00CC351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B83">
        <w:rPr>
          <w:rFonts w:ascii="Times New Roman" w:hAnsi="Times New Roman" w:cs="Times New Roman"/>
          <w:b/>
          <w:sz w:val="28"/>
          <w:szCs w:val="28"/>
        </w:rPr>
        <w:t>об исполнении муниципального задания</w:t>
      </w:r>
    </w:p>
    <w:p w:rsidR="00CC3512" w:rsidRPr="00886B83" w:rsidRDefault="00CC3512" w:rsidP="00CC351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B83">
        <w:rPr>
          <w:rFonts w:ascii="Times New Roman" w:hAnsi="Times New Roman" w:cs="Times New Roman"/>
          <w:b/>
          <w:sz w:val="28"/>
          <w:szCs w:val="28"/>
        </w:rPr>
        <w:t>за  2019  год</w:t>
      </w:r>
    </w:p>
    <w:p w:rsidR="00CC3512" w:rsidRPr="00886B83" w:rsidRDefault="00CC3512" w:rsidP="00CC351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B83">
        <w:rPr>
          <w:rFonts w:ascii="Times New Roman" w:hAnsi="Times New Roman" w:cs="Times New Roman"/>
          <w:b/>
          <w:sz w:val="28"/>
          <w:szCs w:val="28"/>
        </w:rPr>
        <w:t>от «18» декабря 2019 года</w:t>
      </w:r>
    </w:p>
    <w:p w:rsidR="00CC3512" w:rsidRPr="00886B83" w:rsidRDefault="00CC3512" w:rsidP="00CC35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3512" w:rsidRPr="00886B83" w:rsidRDefault="00CC3512" w:rsidP="00CC351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6B83">
        <w:rPr>
          <w:rFonts w:ascii="Times New Roman" w:hAnsi="Times New Roman" w:cs="Times New Roman"/>
          <w:sz w:val="28"/>
          <w:szCs w:val="28"/>
        </w:rPr>
        <w:t xml:space="preserve">Наименование муниципального учреждения </w:t>
      </w:r>
      <w:proofErr w:type="spellStart"/>
      <w:r w:rsidRPr="00886B83">
        <w:rPr>
          <w:rFonts w:ascii="Times New Roman" w:hAnsi="Times New Roman" w:cs="Times New Roman"/>
          <w:sz w:val="28"/>
          <w:szCs w:val="28"/>
        </w:rPr>
        <w:t>Верхнесалдинского</w:t>
      </w:r>
      <w:proofErr w:type="spellEnd"/>
      <w:r w:rsidRPr="00886B83">
        <w:rPr>
          <w:rFonts w:ascii="Times New Roman" w:hAnsi="Times New Roman" w:cs="Times New Roman"/>
          <w:sz w:val="28"/>
          <w:szCs w:val="28"/>
        </w:rPr>
        <w:t xml:space="preserve"> городского округа  </w:t>
      </w:r>
      <w:r w:rsidR="00886B83" w:rsidRPr="00886B83">
        <w:rPr>
          <w:rFonts w:ascii="Times New Roman" w:hAnsi="Times New Roman" w:cs="Times New Roman"/>
          <w:b/>
          <w:sz w:val="28"/>
          <w:szCs w:val="28"/>
        </w:rPr>
        <w:t>Муниципальная бюджетная общеобразовательная школа – интернат «Общеобразовательная школа – интернат среднего общего образования № 17 «Юные спасатели МЧС»</w:t>
      </w:r>
    </w:p>
    <w:p w:rsidR="00CC3512" w:rsidRPr="00886B83" w:rsidRDefault="00CC3512" w:rsidP="00CC351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C3512" w:rsidRPr="00886B83" w:rsidRDefault="00CC3512" w:rsidP="00CC351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6B83">
        <w:rPr>
          <w:rFonts w:ascii="Times New Roman" w:hAnsi="Times New Roman" w:cs="Times New Roman"/>
          <w:sz w:val="28"/>
          <w:szCs w:val="28"/>
        </w:rPr>
        <w:t xml:space="preserve">Периодичность </w:t>
      </w:r>
      <w:proofErr w:type="spellStart"/>
      <w:r w:rsidRPr="00886B83">
        <w:rPr>
          <w:rFonts w:ascii="Times New Roman" w:hAnsi="Times New Roman" w:cs="Times New Roman"/>
          <w:sz w:val="28"/>
          <w:szCs w:val="28"/>
        </w:rPr>
        <w:t>_________</w:t>
      </w:r>
      <w:r w:rsidRPr="00886B83">
        <w:rPr>
          <w:rFonts w:ascii="Times New Roman" w:hAnsi="Times New Roman" w:cs="Times New Roman"/>
          <w:sz w:val="28"/>
          <w:szCs w:val="28"/>
          <w:u w:val="single"/>
        </w:rPr>
        <w:t>один</w:t>
      </w:r>
      <w:proofErr w:type="spellEnd"/>
      <w:r w:rsidRPr="00886B83">
        <w:rPr>
          <w:rFonts w:ascii="Times New Roman" w:hAnsi="Times New Roman" w:cs="Times New Roman"/>
          <w:sz w:val="28"/>
          <w:szCs w:val="28"/>
          <w:u w:val="single"/>
        </w:rPr>
        <w:t xml:space="preserve"> раз в год</w:t>
      </w:r>
      <w:r w:rsidRPr="00886B8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C3512" w:rsidRPr="00886B83" w:rsidRDefault="00CC3512" w:rsidP="00CC3512">
      <w:pPr>
        <w:pStyle w:val="ConsPlusNonformat"/>
        <w:jc w:val="both"/>
        <w:rPr>
          <w:rFonts w:ascii="Times New Roman" w:hAnsi="Times New Roman" w:cs="Times New Roman"/>
        </w:rPr>
      </w:pPr>
      <w:r w:rsidRPr="00886B83">
        <w:rPr>
          <w:rFonts w:ascii="Times New Roman" w:hAnsi="Times New Roman" w:cs="Times New Roman"/>
        </w:rPr>
        <w:t xml:space="preserve">               (указывается в соответствии с периодичностью представления отчета о выполнении муниципального задания, установленной в муниципальном задании)</w:t>
      </w:r>
    </w:p>
    <w:p w:rsidR="00CC3512" w:rsidRPr="00886B83" w:rsidRDefault="00CC3512" w:rsidP="00CC3512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C3512" w:rsidRPr="00886B83" w:rsidRDefault="00CC3512" w:rsidP="00CC3512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86B83">
        <w:rPr>
          <w:rFonts w:ascii="Times New Roman" w:hAnsi="Times New Roman" w:cs="Times New Roman"/>
          <w:sz w:val="28"/>
          <w:szCs w:val="28"/>
        </w:rPr>
        <w:t xml:space="preserve">Часть 1. Сведения об оказываемых муниципальных услугах </w:t>
      </w:r>
      <w:hyperlink r:id="rId6" w:anchor="P939" w:history="1">
        <w:r w:rsidRPr="00886B83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1</w:t>
        </w:r>
      </w:hyperlink>
    </w:p>
    <w:p w:rsidR="00CC3512" w:rsidRPr="00886B83" w:rsidRDefault="00CC3512" w:rsidP="00CC35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3512" w:rsidRPr="00886B83" w:rsidRDefault="00CC3512" w:rsidP="00CC351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B83">
        <w:rPr>
          <w:rFonts w:ascii="Times New Roman" w:hAnsi="Times New Roman" w:cs="Times New Roman"/>
          <w:sz w:val="28"/>
          <w:szCs w:val="28"/>
        </w:rPr>
        <w:t>Раздел 1.</w:t>
      </w:r>
    </w:p>
    <w:p w:rsidR="00CC3512" w:rsidRPr="00886B83" w:rsidRDefault="00CC3512" w:rsidP="00CC35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3512" w:rsidRPr="00886B83" w:rsidRDefault="00CC3512" w:rsidP="00CC35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86B83">
        <w:rPr>
          <w:rFonts w:ascii="Times New Roman" w:hAnsi="Times New Roman" w:cs="Times New Roman"/>
          <w:sz w:val="28"/>
          <w:szCs w:val="28"/>
        </w:rPr>
        <w:t>1. Характеристики муниципальной услуги.</w:t>
      </w:r>
    </w:p>
    <w:tbl>
      <w:tblPr>
        <w:tblpPr w:leftFromText="180" w:rightFromText="180" w:bottomFromText="200" w:vertAnchor="text" w:horzAnchor="margin" w:tblpY="299"/>
        <w:tblW w:w="15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767"/>
        <w:gridCol w:w="1731"/>
        <w:gridCol w:w="2118"/>
        <w:gridCol w:w="2118"/>
        <w:gridCol w:w="2103"/>
        <w:gridCol w:w="16"/>
        <w:gridCol w:w="2118"/>
        <w:gridCol w:w="2119"/>
      </w:tblGrid>
      <w:tr w:rsidR="00CC3512" w:rsidRPr="00886B83" w:rsidTr="00CC3512">
        <w:trPr>
          <w:trHeight w:val="380"/>
        </w:trPr>
        <w:tc>
          <w:tcPr>
            <w:tcW w:w="2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B83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B83">
              <w:rPr>
                <w:rFonts w:ascii="Times New Roman" w:hAnsi="Times New Roman" w:cs="Times New Roman"/>
                <w:sz w:val="28"/>
                <w:szCs w:val="28"/>
              </w:rPr>
              <w:t xml:space="preserve">Уникальный номер реестровой записи </w:t>
            </w:r>
            <w:hyperlink r:id="rId7" w:anchor="P940" w:history="1">
              <w:r w:rsidRPr="00886B83">
                <w:rPr>
                  <w:rStyle w:val="a3"/>
                  <w:rFonts w:ascii="Times New Roman" w:hAnsi="Times New Roman" w:cs="Times New Roman"/>
                  <w:sz w:val="28"/>
                  <w:szCs w:val="28"/>
                  <w:vertAlign w:val="superscript"/>
                </w:rPr>
                <w:t>2</w:t>
              </w:r>
            </w:hyperlink>
          </w:p>
        </w:tc>
        <w:tc>
          <w:tcPr>
            <w:tcW w:w="6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B83">
              <w:rPr>
                <w:rFonts w:ascii="Times New Roman" w:hAnsi="Times New Roman" w:cs="Times New Roman"/>
                <w:sz w:val="28"/>
                <w:szCs w:val="28"/>
              </w:rPr>
              <w:t>Показатель, характеризующий содержание муниципальной услуги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B83">
              <w:rPr>
                <w:rFonts w:ascii="Times New Roman" w:hAnsi="Times New Roman" w:cs="Times New Roman"/>
                <w:sz w:val="28"/>
                <w:szCs w:val="28"/>
              </w:rPr>
              <w:t>Показатель, характеризующий условия (формы) оказания муниципальной услуги</w:t>
            </w:r>
          </w:p>
        </w:tc>
      </w:tr>
      <w:tr w:rsidR="00CC3512" w:rsidRPr="00886B83" w:rsidTr="00CC3512">
        <w:trPr>
          <w:trHeight w:val="52"/>
        </w:trPr>
        <w:tc>
          <w:tcPr>
            <w:tcW w:w="2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512" w:rsidRPr="00886B83" w:rsidRDefault="00CC3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512" w:rsidRPr="00886B83" w:rsidRDefault="00CC3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512" w:rsidRPr="00886B83" w:rsidRDefault="00CC3512">
            <w:pPr>
              <w:pStyle w:val="ConsPlusNormal"/>
              <w:pBdr>
                <w:bottom w:val="single" w:sz="12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6B83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r:id="rId8" w:anchor="P940" w:history="1">
              <w:r w:rsidRPr="00886B83">
                <w:rPr>
                  <w:rStyle w:val="a3"/>
                  <w:rFonts w:ascii="Times New Roman" w:hAnsi="Times New Roman" w:cs="Times New Roman"/>
                  <w:sz w:val="26"/>
                  <w:szCs w:val="26"/>
                  <w:vertAlign w:val="superscript"/>
                </w:rPr>
                <w:t>2</w:t>
              </w:r>
            </w:hyperlink>
            <w:r w:rsidRPr="00886B8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6B83">
              <w:rPr>
                <w:rFonts w:ascii="Times New Roman" w:hAnsi="Times New Roman" w:cs="Times New Roman"/>
                <w:sz w:val="26"/>
                <w:szCs w:val="26"/>
              </w:rPr>
              <w:t>___________</w:t>
            </w:r>
          </w:p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6B83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r:id="rId9" w:anchor="P940" w:history="1">
              <w:r w:rsidRPr="00886B83">
                <w:rPr>
                  <w:rStyle w:val="a3"/>
                  <w:rFonts w:ascii="Times New Roman" w:hAnsi="Times New Roman" w:cs="Times New Roman"/>
                  <w:sz w:val="26"/>
                  <w:szCs w:val="26"/>
                  <w:vertAlign w:val="superscript"/>
                </w:rPr>
                <w:t>2</w:t>
              </w:r>
            </w:hyperlink>
            <w:r w:rsidRPr="00886B8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6B83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6B83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r:id="rId10" w:anchor="P940" w:history="1">
              <w:r w:rsidRPr="00886B83">
                <w:rPr>
                  <w:rStyle w:val="a3"/>
                  <w:rFonts w:ascii="Times New Roman" w:hAnsi="Times New Roman" w:cs="Times New Roman"/>
                  <w:sz w:val="26"/>
                  <w:szCs w:val="26"/>
                  <w:vertAlign w:val="superscript"/>
                </w:rPr>
                <w:t>2</w:t>
              </w:r>
            </w:hyperlink>
            <w:r w:rsidRPr="00886B8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6B83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6B83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r:id="rId11" w:anchor="P940" w:history="1">
              <w:r w:rsidRPr="00886B83">
                <w:rPr>
                  <w:rStyle w:val="a3"/>
                  <w:rFonts w:ascii="Times New Roman" w:hAnsi="Times New Roman" w:cs="Times New Roman"/>
                  <w:sz w:val="26"/>
                  <w:szCs w:val="26"/>
                  <w:vertAlign w:val="superscript"/>
                </w:rPr>
                <w:t>2</w:t>
              </w:r>
            </w:hyperlink>
            <w:r w:rsidRPr="00886B8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6B83">
              <w:rPr>
                <w:rFonts w:ascii="Times New Roman" w:hAnsi="Times New Roman" w:cs="Times New Roman"/>
                <w:sz w:val="26"/>
                <w:szCs w:val="26"/>
              </w:rPr>
              <w:t>_____________</w:t>
            </w:r>
          </w:p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6B83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r:id="rId12" w:anchor="P940" w:history="1">
              <w:r w:rsidRPr="00886B83">
                <w:rPr>
                  <w:rStyle w:val="a3"/>
                  <w:rFonts w:ascii="Times New Roman" w:hAnsi="Times New Roman" w:cs="Times New Roman"/>
                  <w:sz w:val="26"/>
                  <w:szCs w:val="26"/>
                  <w:vertAlign w:val="superscript"/>
                </w:rPr>
                <w:t>2</w:t>
              </w:r>
            </w:hyperlink>
            <w:r w:rsidRPr="00886B8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C3512" w:rsidRPr="00886B83" w:rsidTr="00CC3512">
        <w:trPr>
          <w:trHeight w:val="115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B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B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B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B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B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B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B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C3512" w:rsidRPr="00886B83" w:rsidTr="00CC3512">
        <w:trPr>
          <w:trHeight w:val="115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86B83">
              <w:rPr>
                <w:rFonts w:ascii="Times New Roman" w:hAnsi="Times New Roman" w:cs="Times New Roman"/>
                <w:sz w:val="24"/>
                <w:szCs w:val="28"/>
              </w:rPr>
              <w:t xml:space="preserve">34.787.0 Реализация </w:t>
            </w:r>
            <w:r w:rsidRPr="00886B8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основных общеобразовательных программ начального общего образования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86B8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801012О.99.0.Б</w:t>
            </w:r>
            <w:r w:rsidRPr="00886B8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А81АЭ92001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6B8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0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6B83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6B83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6B83">
              <w:rPr>
                <w:rFonts w:ascii="Times New Roman" w:hAnsi="Times New Roman" w:cs="Times New Roman"/>
                <w:sz w:val="24"/>
                <w:szCs w:val="28"/>
              </w:rPr>
              <w:t>Очная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6B83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</w:tbl>
    <w:p w:rsidR="00CC3512" w:rsidRPr="00886B83" w:rsidRDefault="00CC3512" w:rsidP="00CC35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3512" w:rsidRPr="00886B83" w:rsidRDefault="00CC3512" w:rsidP="00CC351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6B83">
        <w:rPr>
          <w:rFonts w:ascii="Times New Roman" w:hAnsi="Times New Roman" w:cs="Times New Roman"/>
          <w:sz w:val="28"/>
          <w:szCs w:val="28"/>
        </w:rPr>
        <w:t xml:space="preserve">2. Категории потребителей муниципальной услуги  </w:t>
      </w:r>
      <w:proofErr w:type="spellStart"/>
      <w:r w:rsidRPr="00886B83">
        <w:rPr>
          <w:rFonts w:ascii="Times New Roman" w:hAnsi="Times New Roman" w:cs="Times New Roman"/>
          <w:sz w:val="28"/>
          <w:szCs w:val="28"/>
        </w:rPr>
        <w:t>_</w:t>
      </w:r>
      <w:r w:rsidRPr="00886B83">
        <w:rPr>
          <w:rFonts w:ascii="Times New Roman" w:hAnsi="Times New Roman" w:cs="Times New Roman"/>
          <w:sz w:val="28"/>
          <w:szCs w:val="28"/>
          <w:u w:val="single"/>
        </w:rPr>
        <w:t>физические</w:t>
      </w:r>
      <w:proofErr w:type="spellEnd"/>
      <w:r w:rsidRPr="00886B83">
        <w:rPr>
          <w:rFonts w:ascii="Times New Roman" w:hAnsi="Times New Roman" w:cs="Times New Roman"/>
          <w:sz w:val="28"/>
          <w:szCs w:val="28"/>
          <w:u w:val="single"/>
        </w:rPr>
        <w:t xml:space="preserve"> лица</w:t>
      </w:r>
      <w:r w:rsidRPr="00886B83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C3512" w:rsidRPr="00886B83" w:rsidRDefault="00CC3512" w:rsidP="00CC351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C3512" w:rsidRPr="00886B83" w:rsidRDefault="00CC3512" w:rsidP="00CC35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86B83">
        <w:rPr>
          <w:rFonts w:ascii="Times New Roman" w:hAnsi="Times New Roman" w:cs="Times New Roman"/>
          <w:sz w:val="28"/>
          <w:szCs w:val="28"/>
        </w:rPr>
        <w:t>3. Сведения о фактическом достижении показателей, характеризующих объем и качество муниципальной услуги:</w:t>
      </w:r>
    </w:p>
    <w:p w:rsidR="00CC3512" w:rsidRPr="00886B83" w:rsidRDefault="00CC3512" w:rsidP="00CC351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6B83">
        <w:rPr>
          <w:rFonts w:ascii="Times New Roman" w:hAnsi="Times New Roman" w:cs="Times New Roman"/>
          <w:sz w:val="28"/>
          <w:szCs w:val="28"/>
        </w:rPr>
        <w:t>3.1. Сведения о фактическом достижении показателей, характеризующих качество муниципальной услуги.</w:t>
      </w:r>
    </w:p>
    <w:p w:rsidR="00CC3512" w:rsidRPr="00886B83" w:rsidRDefault="00CC3512" w:rsidP="00CC35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5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73"/>
        <w:gridCol w:w="1881"/>
        <w:gridCol w:w="1191"/>
        <w:gridCol w:w="1928"/>
        <w:gridCol w:w="1474"/>
        <w:gridCol w:w="1745"/>
        <w:gridCol w:w="1984"/>
        <w:gridCol w:w="1558"/>
        <w:gridCol w:w="1416"/>
      </w:tblGrid>
      <w:tr w:rsidR="00CC3512" w:rsidRPr="00886B83" w:rsidTr="00CC3512"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  <w:hyperlink r:id="rId13" w:anchor="P941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3</w:t>
              </w:r>
            </w:hyperlink>
          </w:p>
        </w:tc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Значение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Допустимое (возможное) отклонение </w:t>
            </w:r>
            <w:hyperlink r:id="rId14" w:anchor="P942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4</w:t>
              </w:r>
            </w:hyperlink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Отклонение, превышающее допустимое (возможное) значение </w:t>
            </w:r>
            <w:hyperlink r:id="rId15" w:anchor="P943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5</w:t>
              </w:r>
            </w:hyperlink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Коэффициент весомости</w:t>
            </w:r>
          </w:p>
        </w:tc>
      </w:tr>
      <w:tr w:rsidR="00CC3512" w:rsidRPr="00886B83" w:rsidTr="00CC3512"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512" w:rsidRPr="00886B83" w:rsidRDefault="00CC3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  <w:hyperlink r:id="rId16" w:anchor="P941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3</w:t>
              </w:r>
            </w:hyperlink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7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886B83">
              <w:rPr>
                <w:rFonts w:ascii="Times New Roman" w:hAnsi="Times New Roman" w:cs="Times New Roman"/>
                <w:sz w:val="20"/>
              </w:rPr>
              <w:t xml:space="preserve"> </w:t>
            </w:r>
            <w:hyperlink r:id="rId18" w:anchor="P941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3</w:t>
              </w:r>
            </w:hyperlink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утверждено в муниципальном задании на год </w:t>
            </w:r>
            <w:hyperlink r:id="rId19" w:anchor="P941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3</w:t>
              </w:r>
            </w:hyperlink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512" w:rsidRPr="00886B83" w:rsidRDefault="00CC3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512" w:rsidRPr="00886B83" w:rsidRDefault="00CC3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512" w:rsidRPr="00886B83" w:rsidRDefault="00CC3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512" w:rsidRPr="00886B83" w:rsidRDefault="00CC3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3512" w:rsidRPr="00886B83" w:rsidTr="00CC3512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9</w:t>
            </w:r>
          </w:p>
        </w:tc>
      </w:tr>
      <w:tr w:rsidR="00CC3512" w:rsidRPr="00886B83" w:rsidTr="00CC3512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Доля </w:t>
            </w:r>
            <w:proofErr w:type="gramStart"/>
            <w:r w:rsidRPr="00886B83">
              <w:rPr>
                <w:rFonts w:ascii="Times New Roman" w:hAnsi="Times New Roman" w:cs="Times New Roman"/>
                <w:sz w:val="20"/>
              </w:rPr>
              <w:t>обучающихся</w:t>
            </w:r>
            <w:proofErr w:type="gramEnd"/>
            <w:r w:rsidRPr="00886B83">
              <w:rPr>
                <w:rFonts w:ascii="Times New Roman" w:hAnsi="Times New Roman" w:cs="Times New Roman"/>
                <w:sz w:val="20"/>
              </w:rPr>
              <w:t>, успешно освоивших программу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886B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2B54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C3512" w:rsidRPr="00886B83" w:rsidTr="00CC3512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Доля педагогов, имеющих высшую и первую квалификационные категории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2B54F9" w:rsidRDefault="0079352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4F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2B54F9" w:rsidRDefault="00B86F4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C3512" w:rsidRPr="002B54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2B54F9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4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3512" w:rsidRPr="00886B83" w:rsidTr="00CC3512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Доля обучающихся - победителей олимпиад, конкурсов </w:t>
            </w:r>
            <w:r w:rsidRPr="00886B83">
              <w:rPr>
                <w:rFonts w:ascii="Times New Roman" w:hAnsi="Times New Roman" w:cs="Times New Roman"/>
                <w:sz w:val="20"/>
              </w:rPr>
              <w:lastRenderedPageBreak/>
              <w:t>муниципальных, областных, всероссийских уровней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F2440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6B8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C3512" w:rsidRPr="00886B83" w:rsidRDefault="00CC3512" w:rsidP="00CC35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3512" w:rsidRPr="00886B83" w:rsidRDefault="00CC3512" w:rsidP="00CC35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86B83">
        <w:rPr>
          <w:rFonts w:ascii="Times New Roman" w:hAnsi="Times New Roman" w:cs="Times New Roman"/>
          <w:sz w:val="28"/>
          <w:szCs w:val="28"/>
        </w:rPr>
        <w:t>3.2. Сведения о фактическом достижении показателя, характеризующего объем муниципальной услуги.</w:t>
      </w:r>
    </w:p>
    <w:p w:rsidR="00CC3512" w:rsidRPr="00886B83" w:rsidRDefault="00CC3512" w:rsidP="00CC35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5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46"/>
        <w:gridCol w:w="1416"/>
        <w:gridCol w:w="993"/>
        <w:gridCol w:w="1841"/>
        <w:gridCol w:w="1700"/>
        <w:gridCol w:w="1418"/>
        <w:gridCol w:w="1417"/>
        <w:gridCol w:w="1700"/>
        <w:gridCol w:w="1561"/>
        <w:gridCol w:w="1558"/>
      </w:tblGrid>
      <w:tr w:rsidR="00CC3512" w:rsidRPr="00886B83" w:rsidTr="00CC3512"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  <w:hyperlink r:id="rId20" w:anchor="P944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6</w:t>
              </w:r>
            </w:hyperlink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Значение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0" w:name="P792"/>
            <w:bookmarkEnd w:id="0"/>
            <w:r w:rsidRPr="00886B83">
              <w:rPr>
                <w:rFonts w:ascii="Times New Roman" w:hAnsi="Times New Roman" w:cs="Times New Roman"/>
                <w:sz w:val="20"/>
              </w:rPr>
              <w:t xml:space="preserve">Допустимое (возможное) отклонение </w:t>
            </w:r>
            <w:hyperlink r:id="rId21" w:anchor="P946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8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Отклонение, превышающее допустимое (возможное) значение </w:t>
            </w:r>
            <w:hyperlink r:id="rId22" w:anchor="P947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9</w:t>
              </w:r>
            </w:hyperlink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Средний размер платы (цена, тариф) за единицу услуги</w:t>
            </w:r>
          </w:p>
        </w:tc>
      </w:tr>
      <w:tr w:rsidR="00CC3512" w:rsidRPr="00886B83" w:rsidTr="00CC3512"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512" w:rsidRPr="00886B83" w:rsidRDefault="00CC3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1" w:name="P796"/>
            <w:bookmarkEnd w:id="1"/>
            <w:r w:rsidRPr="00886B83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  <w:hyperlink r:id="rId23" w:anchor="P944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6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24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886B83">
              <w:rPr>
                <w:rFonts w:ascii="Times New Roman" w:hAnsi="Times New Roman" w:cs="Times New Roman"/>
                <w:sz w:val="20"/>
              </w:rPr>
              <w:t xml:space="preserve"> </w:t>
            </w:r>
            <w:hyperlink r:id="rId25" w:anchor="P944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6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2" w:name="P798"/>
            <w:bookmarkEnd w:id="2"/>
            <w:r w:rsidRPr="00886B83">
              <w:rPr>
                <w:rFonts w:ascii="Times New Roman" w:hAnsi="Times New Roman" w:cs="Times New Roman"/>
                <w:sz w:val="20"/>
              </w:rPr>
              <w:t xml:space="preserve">утверждено в муниципальном задании на год </w:t>
            </w:r>
            <w:hyperlink r:id="rId26" w:anchor="P944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6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утверждено в муниципальном задании на отчетную дату </w:t>
            </w:r>
            <w:hyperlink r:id="rId27" w:anchor="P945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7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3" w:name="P800"/>
            <w:bookmarkEnd w:id="3"/>
            <w:r w:rsidRPr="00886B83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512" w:rsidRPr="00886B83" w:rsidRDefault="00CC3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512" w:rsidRPr="00886B83" w:rsidRDefault="00CC3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512" w:rsidRPr="00886B83" w:rsidRDefault="00CC3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512" w:rsidRPr="00886B83" w:rsidRDefault="00CC3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3512" w:rsidRPr="00886B83" w:rsidTr="00CC3512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CC3512" w:rsidRPr="00886B83" w:rsidTr="00CC3512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Число детей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886B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886B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965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886B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886B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886B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Набран 1первый  класс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12" w:rsidRPr="00886B83" w:rsidRDefault="00CC35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D4B18" w:rsidRDefault="000D4B18">
      <w:pPr>
        <w:rPr>
          <w:rFonts w:ascii="Times New Roman" w:hAnsi="Times New Roman" w:cs="Times New Roman"/>
        </w:rPr>
      </w:pPr>
    </w:p>
    <w:p w:rsidR="00750E1E" w:rsidRPr="00750E1E" w:rsidRDefault="00750E1E" w:rsidP="00750E1E">
      <w:pPr>
        <w:jc w:val="center"/>
        <w:rPr>
          <w:rFonts w:ascii="Times New Roman" w:hAnsi="Times New Roman" w:cs="Times New Roman"/>
          <w:sz w:val="28"/>
          <w:szCs w:val="28"/>
        </w:rPr>
      </w:pPr>
      <w:r w:rsidRPr="00750E1E">
        <w:rPr>
          <w:rFonts w:ascii="Times New Roman" w:hAnsi="Times New Roman" w:cs="Times New Roman"/>
          <w:sz w:val="28"/>
          <w:szCs w:val="28"/>
        </w:rPr>
        <w:t>Раздел 2.</w:t>
      </w:r>
    </w:p>
    <w:p w:rsidR="00750E1E" w:rsidRDefault="00750E1E" w:rsidP="00750E1E">
      <w:pPr>
        <w:rPr>
          <w:sz w:val="28"/>
          <w:szCs w:val="28"/>
        </w:rPr>
      </w:pPr>
    </w:p>
    <w:p w:rsidR="00750E1E" w:rsidRDefault="00750E1E" w:rsidP="00750E1E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Характеристики муниципальной услуги.</w:t>
      </w:r>
    </w:p>
    <w:p w:rsidR="00750E1E" w:rsidRDefault="00750E1E" w:rsidP="00750E1E">
      <w:pPr>
        <w:pStyle w:val="ConsPlusNonformat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209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46"/>
        <w:gridCol w:w="3220"/>
        <w:gridCol w:w="1701"/>
        <w:gridCol w:w="1701"/>
        <w:gridCol w:w="1701"/>
        <w:gridCol w:w="1842"/>
        <w:gridCol w:w="1898"/>
      </w:tblGrid>
      <w:tr w:rsidR="00750E1E" w:rsidRPr="00661D45" w:rsidTr="00750E1E">
        <w:trPr>
          <w:trHeight w:val="1239"/>
        </w:trPr>
        <w:tc>
          <w:tcPr>
            <w:tcW w:w="3146" w:type="dxa"/>
            <w:vMerge w:val="restart"/>
          </w:tcPr>
          <w:p w:rsidR="00750E1E" w:rsidRPr="00661D45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Наименование муниципальной услуги</w:t>
            </w:r>
          </w:p>
        </w:tc>
        <w:tc>
          <w:tcPr>
            <w:tcW w:w="3220" w:type="dxa"/>
            <w:vMerge w:val="restart"/>
          </w:tcPr>
          <w:p w:rsidR="00750E1E" w:rsidRPr="00661D45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661D45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r w:rsidRPr="00661D45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hyperlink w:anchor="P662" w:history="1">
              <w:r w:rsidRPr="00661D45">
                <w:rPr>
                  <w:rFonts w:ascii="Times New Roman" w:hAnsi="Times New Roman" w:cs="Times New Roman"/>
                  <w:color w:val="0000FF"/>
                  <w:sz w:val="24"/>
                  <w:szCs w:val="26"/>
                  <w:vertAlign w:val="superscript"/>
                </w:rPr>
                <w:t>2</w:t>
              </w:r>
            </w:hyperlink>
          </w:p>
        </w:tc>
        <w:tc>
          <w:tcPr>
            <w:tcW w:w="5103" w:type="dxa"/>
            <w:gridSpan w:val="3"/>
          </w:tcPr>
          <w:p w:rsidR="00750E1E" w:rsidRPr="00661D45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740" w:type="dxa"/>
            <w:gridSpan w:val="2"/>
          </w:tcPr>
          <w:p w:rsidR="00750E1E" w:rsidRPr="00661D45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750E1E" w:rsidRPr="00661D45" w:rsidTr="00750E1E">
        <w:trPr>
          <w:trHeight w:val="151"/>
        </w:trPr>
        <w:tc>
          <w:tcPr>
            <w:tcW w:w="3146" w:type="dxa"/>
            <w:vMerge/>
          </w:tcPr>
          <w:p w:rsidR="00750E1E" w:rsidRPr="00661D45" w:rsidRDefault="00750E1E" w:rsidP="00750E1E">
            <w:pPr>
              <w:rPr>
                <w:szCs w:val="28"/>
              </w:rPr>
            </w:pPr>
          </w:p>
        </w:tc>
        <w:tc>
          <w:tcPr>
            <w:tcW w:w="3220" w:type="dxa"/>
            <w:vMerge/>
          </w:tcPr>
          <w:p w:rsidR="00750E1E" w:rsidRPr="00661D45" w:rsidRDefault="00750E1E" w:rsidP="00750E1E">
            <w:pPr>
              <w:rPr>
                <w:szCs w:val="28"/>
              </w:rPr>
            </w:pPr>
          </w:p>
        </w:tc>
        <w:tc>
          <w:tcPr>
            <w:tcW w:w="1701" w:type="dxa"/>
          </w:tcPr>
          <w:p w:rsidR="00750E1E" w:rsidRPr="00661D45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___________</w:t>
            </w:r>
          </w:p>
          <w:p w:rsidR="00750E1E" w:rsidRPr="00661D45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 xml:space="preserve">(наименование показателя </w:t>
            </w:r>
            <w:hyperlink w:anchor="P662" w:history="1">
              <w:r w:rsidRPr="00661D45">
                <w:rPr>
                  <w:rFonts w:ascii="Times New Roman" w:hAnsi="Times New Roman" w:cs="Times New Roman"/>
                  <w:color w:val="0000FF"/>
                  <w:sz w:val="24"/>
                  <w:szCs w:val="28"/>
                  <w:vertAlign w:val="superscript"/>
                </w:rPr>
                <w:t>2</w:t>
              </w:r>
            </w:hyperlink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701" w:type="dxa"/>
          </w:tcPr>
          <w:p w:rsidR="00750E1E" w:rsidRPr="00661D45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___________</w:t>
            </w:r>
          </w:p>
          <w:p w:rsidR="00750E1E" w:rsidRPr="00661D45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 xml:space="preserve">(наименование показателя </w:t>
            </w:r>
            <w:hyperlink w:anchor="P662" w:history="1">
              <w:r w:rsidRPr="00661D45">
                <w:rPr>
                  <w:rFonts w:ascii="Times New Roman" w:hAnsi="Times New Roman" w:cs="Times New Roman"/>
                  <w:color w:val="0000FF"/>
                  <w:sz w:val="24"/>
                  <w:szCs w:val="28"/>
                  <w:vertAlign w:val="superscript"/>
                </w:rPr>
                <w:t>2</w:t>
              </w:r>
            </w:hyperlink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701" w:type="dxa"/>
          </w:tcPr>
          <w:p w:rsidR="00750E1E" w:rsidRPr="00661D45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___________</w:t>
            </w:r>
          </w:p>
          <w:p w:rsidR="00750E1E" w:rsidRPr="00661D45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 xml:space="preserve">(наименование показателя </w:t>
            </w:r>
            <w:hyperlink w:anchor="P662" w:history="1">
              <w:r w:rsidRPr="00661D45">
                <w:rPr>
                  <w:rFonts w:ascii="Times New Roman" w:hAnsi="Times New Roman" w:cs="Times New Roman"/>
                  <w:color w:val="0000FF"/>
                  <w:sz w:val="24"/>
                  <w:szCs w:val="28"/>
                  <w:vertAlign w:val="superscript"/>
                </w:rPr>
                <w:t>2</w:t>
              </w:r>
            </w:hyperlink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842" w:type="dxa"/>
          </w:tcPr>
          <w:p w:rsidR="00750E1E" w:rsidRPr="00661D45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___________</w:t>
            </w:r>
          </w:p>
          <w:p w:rsidR="00750E1E" w:rsidRPr="00661D45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 xml:space="preserve">(наименование показателя </w:t>
            </w:r>
            <w:hyperlink w:anchor="P662" w:history="1">
              <w:r w:rsidRPr="00661D45">
                <w:rPr>
                  <w:rFonts w:ascii="Times New Roman" w:hAnsi="Times New Roman" w:cs="Times New Roman"/>
                  <w:color w:val="0000FF"/>
                  <w:sz w:val="24"/>
                  <w:szCs w:val="28"/>
                  <w:vertAlign w:val="superscript"/>
                </w:rPr>
                <w:t>2</w:t>
              </w:r>
            </w:hyperlink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898" w:type="dxa"/>
          </w:tcPr>
          <w:p w:rsidR="00750E1E" w:rsidRPr="00661D45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_____________</w:t>
            </w:r>
          </w:p>
          <w:p w:rsidR="00750E1E" w:rsidRPr="00661D45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 xml:space="preserve">(наименование показателя </w:t>
            </w:r>
            <w:hyperlink w:anchor="P662" w:history="1">
              <w:r w:rsidRPr="00661D45">
                <w:rPr>
                  <w:rFonts w:ascii="Times New Roman" w:hAnsi="Times New Roman" w:cs="Times New Roman"/>
                  <w:color w:val="0000FF"/>
                  <w:sz w:val="24"/>
                  <w:szCs w:val="28"/>
                  <w:vertAlign w:val="superscript"/>
                </w:rPr>
                <w:t>2</w:t>
              </w:r>
            </w:hyperlink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</w:tr>
      <w:tr w:rsidR="00750E1E" w:rsidRPr="00661D45" w:rsidTr="00750E1E">
        <w:trPr>
          <w:trHeight w:val="292"/>
        </w:trPr>
        <w:tc>
          <w:tcPr>
            <w:tcW w:w="3146" w:type="dxa"/>
          </w:tcPr>
          <w:p w:rsidR="00750E1E" w:rsidRPr="00661D45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220" w:type="dxa"/>
          </w:tcPr>
          <w:p w:rsidR="00750E1E" w:rsidRPr="00661D45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701" w:type="dxa"/>
          </w:tcPr>
          <w:p w:rsidR="00750E1E" w:rsidRPr="00661D45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701" w:type="dxa"/>
          </w:tcPr>
          <w:p w:rsidR="00750E1E" w:rsidRPr="00661D45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701" w:type="dxa"/>
          </w:tcPr>
          <w:p w:rsidR="00750E1E" w:rsidRPr="00661D45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842" w:type="dxa"/>
          </w:tcPr>
          <w:p w:rsidR="00750E1E" w:rsidRPr="00661D45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898" w:type="dxa"/>
          </w:tcPr>
          <w:p w:rsidR="00750E1E" w:rsidRPr="00661D45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750E1E" w:rsidRPr="00661D45" w:rsidTr="00750E1E">
        <w:trPr>
          <w:trHeight w:val="1442"/>
        </w:trPr>
        <w:tc>
          <w:tcPr>
            <w:tcW w:w="3146" w:type="dxa"/>
          </w:tcPr>
          <w:p w:rsidR="00750E1E" w:rsidRPr="00661D45" w:rsidRDefault="00750E1E" w:rsidP="00750E1E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35.791.0 Реализация основных общеобразовательных программ основного общего образования</w:t>
            </w:r>
          </w:p>
        </w:tc>
        <w:tc>
          <w:tcPr>
            <w:tcW w:w="3220" w:type="dxa"/>
          </w:tcPr>
          <w:p w:rsidR="00750E1E" w:rsidRPr="00661D45" w:rsidRDefault="00750E1E" w:rsidP="00750E1E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802111О.99.0.БА96АЮ58001</w:t>
            </w:r>
          </w:p>
        </w:tc>
        <w:tc>
          <w:tcPr>
            <w:tcW w:w="1701" w:type="dxa"/>
          </w:tcPr>
          <w:p w:rsidR="00750E1E" w:rsidRPr="00661D45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701" w:type="dxa"/>
          </w:tcPr>
          <w:p w:rsidR="00750E1E" w:rsidRPr="00661D45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701" w:type="dxa"/>
          </w:tcPr>
          <w:p w:rsidR="00750E1E" w:rsidRPr="00661D45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2" w:type="dxa"/>
          </w:tcPr>
          <w:p w:rsidR="00750E1E" w:rsidRPr="00661D45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Очная</w:t>
            </w:r>
          </w:p>
        </w:tc>
        <w:tc>
          <w:tcPr>
            <w:tcW w:w="1898" w:type="dxa"/>
          </w:tcPr>
          <w:p w:rsidR="00750E1E" w:rsidRPr="00661D45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</w:tbl>
    <w:p w:rsidR="00750E1E" w:rsidRPr="00886B83" w:rsidRDefault="00750E1E" w:rsidP="00750E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6B83">
        <w:rPr>
          <w:rFonts w:ascii="Times New Roman" w:hAnsi="Times New Roman" w:cs="Times New Roman"/>
          <w:sz w:val="28"/>
          <w:szCs w:val="28"/>
        </w:rPr>
        <w:t xml:space="preserve">2. Категории потребителей муниципальной услуги  </w:t>
      </w:r>
      <w:proofErr w:type="spellStart"/>
      <w:r w:rsidRPr="00886B83">
        <w:rPr>
          <w:rFonts w:ascii="Times New Roman" w:hAnsi="Times New Roman" w:cs="Times New Roman"/>
          <w:sz w:val="28"/>
          <w:szCs w:val="28"/>
        </w:rPr>
        <w:t>_</w:t>
      </w:r>
      <w:r w:rsidRPr="00886B83">
        <w:rPr>
          <w:rFonts w:ascii="Times New Roman" w:hAnsi="Times New Roman" w:cs="Times New Roman"/>
          <w:sz w:val="28"/>
          <w:szCs w:val="28"/>
          <w:u w:val="single"/>
        </w:rPr>
        <w:t>физические</w:t>
      </w:r>
      <w:proofErr w:type="spellEnd"/>
      <w:r w:rsidRPr="00886B83">
        <w:rPr>
          <w:rFonts w:ascii="Times New Roman" w:hAnsi="Times New Roman" w:cs="Times New Roman"/>
          <w:sz w:val="28"/>
          <w:szCs w:val="28"/>
          <w:u w:val="single"/>
        </w:rPr>
        <w:t xml:space="preserve"> лица</w:t>
      </w:r>
      <w:r w:rsidRPr="00886B83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750E1E" w:rsidRPr="00886B83" w:rsidRDefault="00750E1E" w:rsidP="00750E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50E1E" w:rsidRPr="00886B83" w:rsidRDefault="00750E1E" w:rsidP="00750E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86B83">
        <w:rPr>
          <w:rFonts w:ascii="Times New Roman" w:hAnsi="Times New Roman" w:cs="Times New Roman"/>
          <w:sz w:val="28"/>
          <w:szCs w:val="28"/>
        </w:rPr>
        <w:t>3. Сведения о фактическом достижении показателей, характеризующих объем и качество муниципальной услуги:</w:t>
      </w:r>
    </w:p>
    <w:p w:rsidR="00750E1E" w:rsidRPr="00886B83" w:rsidRDefault="00750E1E" w:rsidP="00750E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6B83">
        <w:rPr>
          <w:rFonts w:ascii="Times New Roman" w:hAnsi="Times New Roman" w:cs="Times New Roman"/>
          <w:sz w:val="28"/>
          <w:szCs w:val="28"/>
        </w:rPr>
        <w:t>3.1. Сведения о фактическом достижении показателей, характеризующих качество муниципальной услуги.</w:t>
      </w:r>
    </w:p>
    <w:p w:rsidR="00750E1E" w:rsidRPr="00886B83" w:rsidRDefault="00750E1E" w:rsidP="00750E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5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73"/>
        <w:gridCol w:w="1881"/>
        <w:gridCol w:w="1191"/>
        <w:gridCol w:w="1928"/>
        <w:gridCol w:w="1474"/>
        <w:gridCol w:w="1745"/>
        <w:gridCol w:w="1984"/>
        <w:gridCol w:w="1558"/>
        <w:gridCol w:w="1416"/>
      </w:tblGrid>
      <w:tr w:rsidR="00750E1E" w:rsidRPr="00886B83" w:rsidTr="00750E1E"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  <w:hyperlink r:id="rId28" w:anchor="P941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3</w:t>
              </w:r>
            </w:hyperlink>
          </w:p>
        </w:tc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Значение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Допустимое (возможное) отклонение </w:t>
            </w:r>
            <w:hyperlink r:id="rId29" w:anchor="P942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4</w:t>
              </w:r>
            </w:hyperlink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Отклонение, превышающее допустимое (возможное) значение </w:t>
            </w:r>
            <w:hyperlink r:id="rId30" w:anchor="P943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5</w:t>
              </w:r>
            </w:hyperlink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Коэффициент весомости</w:t>
            </w:r>
          </w:p>
        </w:tc>
      </w:tr>
      <w:tr w:rsidR="00750E1E" w:rsidRPr="00886B83" w:rsidTr="00750E1E"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1E" w:rsidRPr="00886B83" w:rsidRDefault="00750E1E" w:rsidP="0075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  <w:hyperlink r:id="rId31" w:anchor="P941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3</w:t>
              </w:r>
            </w:hyperlink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32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886B83">
              <w:rPr>
                <w:rFonts w:ascii="Times New Roman" w:hAnsi="Times New Roman" w:cs="Times New Roman"/>
                <w:sz w:val="20"/>
              </w:rPr>
              <w:t xml:space="preserve"> </w:t>
            </w:r>
            <w:hyperlink r:id="rId33" w:anchor="P941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3</w:t>
              </w:r>
            </w:hyperlink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утверждено в муниципальном задании на год </w:t>
            </w:r>
            <w:hyperlink r:id="rId34" w:anchor="P941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3</w:t>
              </w:r>
            </w:hyperlink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1E" w:rsidRPr="00886B83" w:rsidRDefault="00750E1E" w:rsidP="0075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1E" w:rsidRPr="00886B83" w:rsidRDefault="00750E1E" w:rsidP="0075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1E" w:rsidRPr="00886B83" w:rsidRDefault="00750E1E" w:rsidP="0075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1E" w:rsidRPr="00886B83" w:rsidRDefault="00750E1E" w:rsidP="0075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0E1E" w:rsidRPr="00886B83" w:rsidTr="00750E1E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9</w:t>
            </w:r>
          </w:p>
        </w:tc>
      </w:tr>
      <w:tr w:rsidR="00750E1E" w:rsidRPr="00886B83" w:rsidTr="00750E1E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Доля </w:t>
            </w:r>
            <w:proofErr w:type="gramStart"/>
            <w:r w:rsidRPr="00886B83">
              <w:rPr>
                <w:rFonts w:ascii="Times New Roman" w:hAnsi="Times New Roman" w:cs="Times New Roman"/>
                <w:sz w:val="20"/>
              </w:rPr>
              <w:t>обучающихся</w:t>
            </w:r>
            <w:proofErr w:type="gramEnd"/>
            <w:r w:rsidRPr="00886B83">
              <w:rPr>
                <w:rFonts w:ascii="Times New Roman" w:hAnsi="Times New Roman" w:cs="Times New Roman"/>
                <w:sz w:val="20"/>
              </w:rPr>
              <w:t>, успешно освоивших программу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2B54F9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4F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2B54F9" w:rsidRDefault="002B54F9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0E1E" w:rsidRPr="00886B83" w:rsidTr="00750E1E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Доля педагогов, имеющих высшую и первую квалификационные </w:t>
            </w:r>
            <w:r w:rsidRPr="00886B83">
              <w:rPr>
                <w:rFonts w:ascii="Times New Roman" w:hAnsi="Times New Roman" w:cs="Times New Roman"/>
                <w:sz w:val="20"/>
              </w:rPr>
              <w:lastRenderedPageBreak/>
              <w:t>категории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2B54F9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4F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2B54F9" w:rsidRDefault="002B54F9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6B83">
              <w:rPr>
                <w:rFonts w:ascii="Times New Roman" w:hAnsi="Times New Roman" w:cs="Times New Roman"/>
                <w:sz w:val="16"/>
                <w:szCs w:val="16"/>
              </w:rPr>
              <w:t>Аттестация педагогов на первую и высшую категории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50E1E" w:rsidRPr="00886B83" w:rsidTr="00750E1E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lastRenderedPageBreak/>
              <w:t>Доля обучающихся - победителей олимпиад, конкурсов муниципальных, областных, всероссийских уровней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6B8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50E1E" w:rsidRPr="00886B83" w:rsidRDefault="00750E1E" w:rsidP="00750E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0E1E" w:rsidRPr="00886B83" w:rsidRDefault="00750E1E" w:rsidP="00750E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86B83">
        <w:rPr>
          <w:rFonts w:ascii="Times New Roman" w:hAnsi="Times New Roman" w:cs="Times New Roman"/>
          <w:sz w:val="28"/>
          <w:szCs w:val="28"/>
        </w:rPr>
        <w:t>3.2. Сведения о фактическом достижении показателя, характеризующего объем муниципальной услуги.</w:t>
      </w:r>
    </w:p>
    <w:p w:rsidR="00750E1E" w:rsidRPr="00886B83" w:rsidRDefault="00750E1E" w:rsidP="00750E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5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46"/>
        <w:gridCol w:w="1416"/>
        <w:gridCol w:w="993"/>
        <w:gridCol w:w="1841"/>
        <w:gridCol w:w="1700"/>
        <w:gridCol w:w="1418"/>
        <w:gridCol w:w="1417"/>
        <w:gridCol w:w="1700"/>
        <w:gridCol w:w="1561"/>
        <w:gridCol w:w="1558"/>
      </w:tblGrid>
      <w:tr w:rsidR="00750E1E" w:rsidRPr="00886B83" w:rsidTr="00750E1E"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  <w:hyperlink r:id="rId35" w:anchor="P944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6</w:t>
              </w:r>
            </w:hyperlink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Значение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Допустимое (возможное) отклонение </w:t>
            </w:r>
            <w:hyperlink r:id="rId36" w:anchor="P946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8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Отклонение, превышающее допустимое (возможное) значение </w:t>
            </w:r>
            <w:hyperlink r:id="rId37" w:anchor="P947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9</w:t>
              </w:r>
            </w:hyperlink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Средний размер платы (цена, тариф) за единицу услуги</w:t>
            </w:r>
          </w:p>
        </w:tc>
      </w:tr>
      <w:tr w:rsidR="00750E1E" w:rsidRPr="00886B83" w:rsidTr="00750E1E"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1E" w:rsidRPr="00886B83" w:rsidRDefault="00750E1E" w:rsidP="0075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  <w:hyperlink r:id="rId38" w:anchor="P944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6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39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886B83">
              <w:rPr>
                <w:rFonts w:ascii="Times New Roman" w:hAnsi="Times New Roman" w:cs="Times New Roman"/>
                <w:sz w:val="20"/>
              </w:rPr>
              <w:t xml:space="preserve"> </w:t>
            </w:r>
            <w:hyperlink r:id="rId40" w:anchor="P944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6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утверждено в муниципальном задании на год </w:t>
            </w:r>
            <w:hyperlink r:id="rId41" w:anchor="P944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6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утверждено в муниципальном задании на отчетную дату </w:t>
            </w:r>
            <w:hyperlink r:id="rId42" w:anchor="P945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7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1E" w:rsidRPr="00886B83" w:rsidRDefault="00750E1E" w:rsidP="0075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1E" w:rsidRPr="00886B83" w:rsidRDefault="00750E1E" w:rsidP="0075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1E" w:rsidRPr="00886B83" w:rsidRDefault="00750E1E" w:rsidP="0075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1E" w:rsidRPr="00886B83" w:rsidRDefault="00750E1E" w:rsidP="0075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0E1E" w:rsidRPr="00886B83" w:rsidTr="00750E1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750E1E" w:rsidRPr="00886B83" w:rsidTr="002B54F9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Число детей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3E4731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651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651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473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E1E" w:rsidRPr="002B54F9" w:rsidRDefault="00F96510" w:rsidP="00F96510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2B54F9">
              <w:rPr>
                <w:rFonts w:ascii="Times New Roman" w:hAnsi="Times New Roman" w:cs="Times New Roman"/>
              </w:rPr>
              <w:t>+23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E1E" w:rsidRPr="002B54F9" w:rsidRDefault="002B54F9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2B54F9">
              <w:rPr>
                <w:rFonts w:ascii="Times New Roman" w:hAnsi="Times New Roman" w:cs="Times New Roman"/>
                <w:sz w:val="16"/>
                <w:szCs w:val="16"/>
              </w:rPr>
              <w:t>При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ток обучающихся из</w:t>
            </w:r>
            <w:r w:rsidR="00B86F41">
              <w:rPr>
                <w:rFonts w:ascii="Times New Roman" w:hAnsi="Times New Roman" w:cs="Times New Roman"/>
                <w:sz w:val="16"/>
                <w:szCs w:val="16"/>
              </w:rPr>
              <w:t xml:space="preserve"> других школ, миграция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50E1E" w:rsidRDefault="00750E1E" w:rsidP="00750E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0E1E" w:rsidRPr="00457172" w:rsidRDefault="00750E1E" w:rsidP="00750E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0E1E" w:rsidRPr="00457172" w:rsidRDefault="00750E1E" w:rsidP="00750E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 xml:space="preserve">2. Категории потребителей муниципальной услуги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7172">
        <w:rPr>
          <w:rFonts w:ascii="Times New Roman" w:hAnsi="Times New Roman" w:cs="Times New Roman"/>
          <w:sz w:val="28"/>
          <w:szCs w:val="28"/>
        </w:rPr>
        <w:t>_</w:t>
      </w:r>
      <w:r w:rsidRPr="009F71B1">
        <w:rPr>
          <w:rFonts w:ascii="Times New Roman" w:hAnsi="Times New Roman" w:cs="Times New Roman"/>
          <w:sz w:val="28"/>
          <w:szCs w:val="28"/>
          <w:u w:val="single"/>
        </w:rPr>
        <w:t>физические</w:t>
      </w:r>
      <w:proofErr w:type="spellEnd"/>
      <w:r w:rsidRPr="009F71B1">
        <w:rPr>
          <w:rFonts w:ascii="Times New Roman" w:hAnsi="Times New Roman" w:cs="Times New Roman"/>
          <w:sz w:val="28"/>
          <w:szCs w:val="28"/>
          <w:u w:val="single"/>
        </w:rPr>
        <w:t xml:space="preserve"> лица</w:t>
      </w:r>
      <w:r w:rsidRPr="00457172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750E1E" w:rsidRPr="00457172" w:rsidRDefault="00750E1E" w:rsidP="00750E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3. Показатели, характеризующие объем и качество муниципальной услуги:</w:t>
      </w:r>
    </w:p>
    <w:p w:rsidR="00750E1E" w:rsidRPr="00457172" w:rsidRDefault="00750E1E" w:rsidP="00750E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3.1. Показатели, характеризующие качество муниципальной услуги.</w:t>
      </w:r>
    </w:p>
    <w:p w:rsidR="00750E1E" w:rsidRPr="00457172" w:rsidRDefault="00750E1E" w:rsidP="00750E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0E1E" w:rsidRDefault="00750E1E" w:rsidP="00750E1E">
      <w:pPr>
        <w:pStyle w:val="ConsPlusNonformat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3.</w:t>
      </w:r>
    </w:p>
    <w:p w:rsidR="00750E1E" w:rsidRDefault="00750E1E" w:rsidP="00750E1E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lastRenderedPageBreak/>
        <w:t>Характеристики муниципальной услуги.</w:t>
      </w:r>
    </w:p>
    <w:tbl>
      <w:tblPr>
        <w:tblW w:w="15296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06"/>
        <w:gridCol w:w="3119"/>
        <w:gridCol w:w="1701"/>
        <w:gridCol w:w="1701"/>
        <w:gridCol w:w="1842"/>
        <w:gridCol w:w="2127"/>
        <w:gridCol w:w="1700"/>
      </w:tblGrid>
      <w:tr w:rsidR="00750E1E" w:rsidRPr="008B79E3" w:rsidTr="00750E1E">
        <w:trPr>
          <w:trHeight w:val="23"/>
        </w:trPr>
        <w:tc>
          <w:tcPr>
            <w:tcW w:w="3106" w:type="dxa"/>
            <w:vMerge w:val="restart"/>
          </w:tcPr>
          <w:p w:rsidR="00750E1E" w:rsidRPr="008B79E3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79E3">
              <w:rPr>
                <w:rFonts w:ascii="Times New Roman" w:hAnsi="Times New Roman" w:cs="Times New Roman"/>
                <w:sz w:val="24"/>
                <w:szCs w:val="28"/>
              </w:rPr>
              <w:t>Наименование муниципальной услуги</w:t>
            </w:r>
          </w:p>
        </w:tc>
        <w:tc>
          <w:tcPr>
            <w:tcW w:w="3119" w:type="dxa"/>
            <w:vMerge w:val="restart"/>
          </w:tcPr>
          <w:p w:rsidR="00750E1E" w:rsidRPr="008B79E3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8B79E3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r w:rsidRPr="008B79E3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hyperlink w:anchor="P662" w:history="1">
              <w:r w:rsidRPr="008B79E3">
                <w:rPr>
                  <w:rFonts w:ascii="Times New Roman" w:hAnsi="Times New Roman" w:cs="Times New Roman"/>
                  <w:color w:val="0000FF"/>
                  <w:sz w:val="24"/>
                  <w:szCs w:val="26"/>
                  <w:vertAlign w:val="superscript"/>
                </w:rPr>
                <w:t>2</w:t>
              </w:r>
            </w:hyperlink>
          </w:p>
        </w:tc>
        <w:tc>
          <w:tcPr>
            <w:tcW w:w="5244" w:type="dxa"/>
            <w:gridSpan w:val="3"/>
          </w:tcPr>
          <w:p w:rsidR="00750E1E" w:rsidRPr="008B79E3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79E3">
              <w:rPr>
                <w:rFonts w:ascii="Times New Roman" w:hAnsi="Times New Roman" w:cs="Times New Roman"/>
                <w:sz w:val="24"/>
                <w:szCs w:val="28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827" w:type="dxa"/>
            <w:gridSpan w:val="2"/>
          </w:tcPr>
          <w:p w:rsidR="00750E1E" w:rsidRPr="008B79E3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79E3">
              <w:rPr>
                <w:rFonts w:ascii="Times New Roman" w:hAnsi="Times New Roman" w:cs="Times New Roman"/>
                <w:sz w:val="24"/>
                <w:szCs w:val="28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750E1E" w:rsidRPr="008B79E3" w:rsidTr="00750E1E">
        <w:trPr>
          <w:trHeight w:val="4"/>
        </w:trPr>
        <w:tc>
          <w:tcPr>
            <w:tcW w:w="3106" w:type="dxa"/>
            <w:vMerge/>
          </w:tcPr>
          <w:p w:rsidR="00750E1E" w:rsidRPr="008B79E3" w:rsidRDefault="00750E1E" w:rsidP="00750E1E">
            <w:pPr>
              <w:rPr>
                <w:szCs w:val="28"/>
              </w:rPr>
            </w:pPr>
          </w:p>
        </w:tc>
        <w:tc>
          <w:tcPr>
            <w:tcW w:w="3119" w:type="dxa"/>
            <w:vMerge/>
          </w:tcPr>
          <w:p w:rsidR="00750E1E" w:rsidRPr="008B79E3" w:rsidRDefault="00750E1E" w:rsidP="00750E1E">
            <w:pPr>
              <w:rPr>
                <w:szCs w:val="28"/>
              </w:rPr>
            </w:pPr>
          </w:p>
        </w:tc>
        <w:tc>
          <w:tcPr>
            <w:tcW w:w="1701" w:type="dxa"/>
          </w:tcPr>
          <w:p w:rsidR="00750E1E" w:rsidRPr="008B79E3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79E3">
              <w:rPr>
                <w:rFonts w:ascii="Times New Roman" w:hAnsi="Times New Roman" w:cs="Times New Roman"/>
                <w:sz w:val="24"/>
                <w:szCs w:val="28"/>
              </w:rPr>
              <w:t>___________</w:t>
            </w:r>
          </w:p>
          <w:p w:rsidR="00750E1E" w:rsidRPr="008B79E3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79E3">
              <w:rPr>
                <w:rFonts w:ascii="Times New Roman" w:hAnsi="Times New Roman" w:cs="Times New Roman"/>
                <w:sz w:val="24"/>
                <w:szCs w:val="28"/>
              </w:rPr>
              <w:t xml:space="preserve">(наименование показателя </w:t>
            </w:r>
            <w:hyperlink w:anchor="P662" w:history="1">
              <w:r w:rsidRPr="008B79E3">
                <w:rPr>
                  <w:rFonts w:ascii="Times New Roman" w:hAnsi="Times New Roman" w:cs="Times New Roman"/>
                  <w:color w:val="0000FF"/>
                  <w:sz w:val="24"/>
                  <w:szCs w:val="28"/>
                  <w:vertAlign w:val="superscript"/>
                </w:rPr>
                <w:t>2</w:t>
              </w:r>
            </w:hyperlink>
            <w:r w:rsidRPr="008B79E3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701" w:type="dxa"/>
          </w:tcPr>
          <w:p w:rsidR="00750E1E" w:rsidRPr="008B79E3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79E3">
              <w:rPr>
                <w:rFonts w:ascii="Times New Roman" w:hAnsi="Times New Roman" w:cs="Times New Roman"/>
                <w:sz w:val="24"/>
                <w:szCs w:val="28"/>
              </w:rPr>
              <w:t>___________</w:t>
            </w:r>
          </w:p>
          <w:p w:rsidR="00750E1E" w:rsidRPr="008B79E3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79E3">
              <w:rPr>
                <w:rFonts w:ascii="Times New Roman" w:hAnsi="Times New Roman" w:cs="Times New Roman"/>
                <w:sz w:val="24"/>
                <w:szCs w:val="28"/>
              </w:rPr>
              <w:t xml:space="preserve">(наименование показателя </w:t>
            </w:r>
            <w:hyperlink w:anchor="P662" w:history="1">
              <w:r w:rsidRPr="008B79E3">
                <w:rPr>
                  <w:rFonts w:ascii="Times New Roman" w:hAnsi="Times New Roman" w:cs="Times New Roman"/>
                  <w:color w:val="0000FF"/>
                  <w:sz w:val="24"/>
                  <w:szCs w:val="28"/>
                  <w:vertAlign w:val="superscript"/>
                </w:rPr>
                <w:t>2</w:t>
              </w:r>
            </w:hyperlink>
            <w:r w:rsidRPr="008B79E3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842" w:type="dxa"/>
          </w:tcPr>
          <w:p w:rsidR="00750E1E" w:rsidRPr="008B79E3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79E3">
              <w:rPr>
                <w:rFonts w:ascii="Times New Roman" w:hAnsi="Times New Roman" w:cs="Times New Roman"/>
                <w:sz w:val="24"/>
                <w:szCs w:val="28"/>
              </w:rPr>
              <w:t>___________</w:t>
            </w:r>
          </w:p>
          <w:p w:rsidR="00750E1E" w:rsidRPr="008B79E3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79E3">
              <w:rPr>
                <w:rFonts w:ascii="Times New Roman" w:hAnsi="Times New Roman" w:cs="Times New Roman"/>
                <w:sz w:val="24"/>
                <w:szCs w:val="28"/>
              </w:rPr>
              <w:t xml:space="preserve">(наименование показателя </w:t>
            </w:r>
            <w:hyperlink w:anchor="P662" w:history="1">
              <w:r w:rsidRPr="008B79E3">
                <w:rPr>
                  <w:rFonts w:ascii="Times New Roman" w:hAnsi="Times New Roman" w:cs="Times New Roman"/>
                  <w:color w:val="0000FF"/>
                  <w:sz w:val="24"/>
                  <w:szCs w:val="28"/>
                  <w:vertAlign w:val="superscript"/>
                </w:rPr>
                <w:t>2</w:t>
              </w:r>
            </w:hyperlink>
            <w:r w:rsidRPr="008B79E3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127" w:type="dxa"/>
          </w:tcPr>
          <w:p w:rsidR="00750E1E" w:rsidRPr="008B79E3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79E3">
              <w:rPr>
                <w:rFonts w:ascii="Times New Roman" w:hAnsi="Times New Roman" w:cs="Times New Roman"/>
                <w:sz w:val="24"/>
                <w:szCs w:val="28"/>
              </w:rPr>
              <w:t>___________</w:t>
            </w:r>
          </w:p>
          <w:p w:rsidR="00750E1E" w:rsidRPr="008B79E3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79E3">
              <w:rPr>
                <w:rFonts w:ascii="Times New Roman" w:hAnsi="Times New Roman" w:cs="Times New Roman"/>
                <w:sz w:val="24"/>
                <w:szCs w:val="28"/>
              </w:rPr>
              <w:t xml:space="preserve">(наименование показателя </w:t>
            </w:r>
            <w:hyperlink w:anchor="P662" w:history="1">
              <w:r w:rsidRPr="008B79E3">
                <w:rPr>
                  <w:rFonts w:ascii="Times New Roman" w:hAnsi="Times New Roman" w:cs="Times New Roman"/>
                  <w:color w:val="0000FF"/>
                  <w:sz w:val="24"/>
                  <w:szCs w:val="28"/>
                  <w:vertAlign w:val="superscript"/>
                </w:rPr>
                <w:t>2</w:t>
              </w:r>
            </w:hyperlink>
            <w:r w:rsidRPr="008B79E3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700" w:type="dxa"/>
          </w:tcPr>
          <w:p w:rsidR="00750E1E" w:rsidRPr="008B79E3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79E3">
              <w:rPr>
                <w:rFonts w:ascii="Times New Roman" w:hAnsi="Times New Roman" w:cs="Times New Roman"/>
                <w:sz w:val="24"/>
                <w:szCs w:val="28"/>
              </w:rPr>
              <w:t>_____________</w:t>
            </w:r>
          </w:p>
          <w:p w:rsidR="00750E1E" w:rsidRPr="008B79E3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79E3">
              <w:rPr>
                <w:rFonts w:ascii="Times New Roman" w:hAnsi="Times New Roman" w:cs="Times New Roman"/>
                <w:sz w:val="24"/>
                <w:szCs w:val="28"/>
              </w:rPr>
              <w:t xml:space="preserve">(наименование показателя </w:t>
            </w:r>
            <w:hyperlink w:anchor="P662" w:history="1">
              <w:r w:rsidRPr="008B79E3">
                <w:rPr>
                  <w:rFonts w:ascii="Times New Roman" w:hAnsi="Times New Roman" w:cs="Times New Roman"/>
                  <w:color w:val="0000FF"/>
                  <w:sz w:val="24"/>
                  <w:szCs w:val="28"/>
                  <w:vertAlign w:val="superscript"/>
                </w:rPr>
                <w:t>2</w:t>
              </w:r>
            </w:hyperlink>
            <w:r w:rsidRPr="008B79E3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</w:tr>
      <w:tr w:rsidR="00750E1E" w:rsidRPr="008B79E3" w:rsidTr="00750E1E">
        <w:trPr>
          <w:trHeight w:val="7"/>
        </w:trPr>
        <w:tc>
          <w:tcPr>
            <w:tcW w:w="3106" w:type="dxa"/>
          </w:tcPr>
          <w:p w:rsidR="00750E1E" w:rsidRPr="008B79E3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79E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9" w:type="dxa"/>
          </w:tcPr>
          <w:p w:rsidR="00750E1E" w:rsidRPr="008B79E3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79E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701" w:type="dxa"/>
          </w:tcPr>
          <w:p w:rsidR="00750E1E" w:rsidRPr="008B79E3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79E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701" w:type="dxa"/>
          </w:tcPr>
          <w:p w:rsidR="00750E1E" w:rsidRPr="008B79E3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79E3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842" w:type="dxa"/>
          </w:tcPr>
          <w:p w:rsidR="00750E1E" w:rsidRPr="008B79E3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79E3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127" w:type="dxa"/>
          </w:tcPr>
          <w:p w:rsidR="00750E1E" w:rsidRPr="008B79E3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79E3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700" w:type="dxa"/>
          </w:tcPr>
          <w:p w:rsidR="00750E1E" w:rsidRPr="008B79E3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79E3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750E1E" w:rsidRPr="008B79E3" w:rsidTr="00750E1E">
        <w:trPr>
          <w:trHeight w:val="36"/>
        </w:trPr>
        <w:tc>
          <w:tcPr>
            <w:tcW w:w="3106" w:type="dxa"/>
          </w:tcPr>
          <w:p w:rsidR="00750E1E" w:rsidRPr="008B79E3" w:rsidRDefault="00750E1E" w:rsidP="00750E1E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8B79E3">
              <w:rPr>
                <w:rFonts w:ascii="Times New Roman" w:hAnsi="Times New Roman" w:cs="Times New Roman"/>
                <w:sz w:val="24"/>
                <w:szCs w:val="28"/>
              </w:rPr>
              <w:t>36.794.0 Реализация основных общеобразовательных программ среднего общего образования</w:t>
            </w:r>
          </w:p>
        </w:tc>
        <w:tc>
          <w:tcPr>
            <w:tcW w:w="3119" w:type="dxa"/>
          </w:tcPr>
          <w:p w:rsidR="00750E1E" w:rsidRPr="008B79E3" w:rsidRDefault="00750E1E" w:rsidP="00750E1E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8B79E3">
              <w:rPr>
                <w:rFonts w:ascii="Times New Roman" w:hAnsi="Times New Roman" w:cs="Times New Roman"/>
                <w:sz w:val="24"/>
                <w:szCs w:val="28"/>
              </w:rPr>
              <w:t>802112О.99.0.ББ11АЮ58001</w:t>
            </w:r>
          </w:p>
        </w:tc>
        <w:tc>
          <w:tcPr>
            <w:tcW w:w="1701" w:type="dxa"/>
            <w:vAlign w:val="center"/>
          </w:tcPr>
          <w:p w:rsidR="00750E1E" w:rsidRPr="008B79E3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79E3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750E1E" w:rsidRPr="008B79E3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79E3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2" w:type="dxa"/>
            <w:vAlign w:val="center"/>
          </w:tcPr>
          <w:p w:rsidR="00750E1E" w:rsidRPr="008B79E3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79E3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127" w:type="dxa"/>
            <w:vAlign w:val="center"/>
          </w:tcPr>
          <w:p w:rsidR="00750E1E" w:rsidRPr="008B79E3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79E3">
              <w:rPr>
                <w:rFonts w:ascii="Times New Roman" w:hAnsi="Times New Roman" w:cs="Times New Roman"/>
                <w:sz w:val="24"/>
                <w:szCs w:val="28"/>
              </w:rPr>
              <w:t>Очная</w:t>
            </w:r>
          </w:p>
        </w:tc>
        <w:tc>
          <w:tcPr>
            <w:tcW w:w="1700" w:type="dxa"/>
            <w:vAlign w:val="center"/>
          </w:tcPr>
          <w:p w:rsidR="00750E1E" w:rsidRPr="008B79E3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79E3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</w:tbl>
    <w:p w:rsidR="00750E1E" w:rsidRPr="00886B83" w:rsidRDefault="00750E1E" w:rsidP="00750E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6B83">
        <w:rPr>
          <w:rFonts w:ascii="Times New Roman" w:hAnsi="Times New Roman" w:cs="Times New Roman"/>
          <w:sz w:val="28"/>
          <w:szCs w:val="28"/>
        </w:rPr>
        <w:t xml:space="preserve">2. Категории потребителей муниципальной услуги  </w:t>
      </w:r>
      <w:proofErr w:type="spellStart"/>
      <w:r w:rsidRPr="00886B83">
        <w:rPr>
          <w:rFonts w:ascii="Times New Roman" w:hAnsi="Times New Roman" w:cs="Times New Roman"/>
          <w:sz w:val="28"/>
          <w:szCs w:val="28"/>
        </w:rPr>
        <w:t>_</w:t>
      </w:r>
      <w:r w:rsidRPr="00886B83">
        <w:rPr>
          <w:rFonts w:ascii="Times New Roman" w:hAnsi="Times New Roman" w:cs="Times New Roman"/>
          <w:sz w:val="28"/>
          <w:szCs w:val="28"/>
          <w:u w:val="single"/>
        </w:rPr>
        <w:t>физические</w:t>
      </w:r>
      <w:proofErr w:type="spellEnd"/>
      <w:r w:rsidRPr="00886B83">
        <w:rPr>
          <w:rFonts w:ascii="Times New Roman" w:hAnsi="Times New Roman" w:cs="Times New Roman"/>
          <w:sz w:val="28"/>
          <w:szCs w:val="28"/>
          <w:u w:val="single"/>
        </w:rPr>
        <w:t xml:space="preserve"> лица</w:t>
      </w:r>
      <w:r w:rsidRPr="00886B83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750E1E" w:rsidRPr="00886B83" w:rsidRDefault="00750E1E" w:rsidP="00750E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50E1E" w:rsidRPr="00886B83" w:rsidRDefault="00750E1E" w:rsidP="00750E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86B83">
        <w:rPr>
          <w:rFonts w:ascii="Times New Roman" w:hAnsi="Times New Roman" w:cs="Times New Roman"/>
          <w:sz w:val="28"/>
          <w:szCs w:val="28"/>
        </w:rPr>
        <w:t>3. Сведения о фактическом достижении показателей, характеризующих объем и качество муниципальной услуги:</w:t>
      </w:r>
    </w:p>
    <w:p w:rsidR="00750E1E" w:rsidRPr="00886B83" w:rsidRDefault="00750E1E" w:rsidP="00750E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6B83">
        <w:rPr>
          <w:rFonts w:ascii="Times New Roman" w:hAnsi="Times New Roman" w:cs="Times New Roman"/>
          <w:sz w:val="28"/>
          <w:szCs w:val="28"/>
        </w:rPr>
        <w:t>3.1. Сведения о фактическом достижении показателей, характеризующих качество муниципальной услуги.</w:t>
      </w:r>
    </w:p>
    <w:p w:rsidR="00750E1E" w:rsidRPr="00886B83" w:rsidRDefault="00750E1E" w:rsidP="00750E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5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73"/>
        <w:gridCol w:w="1881"/>
        <w:gridCol w:w="1191"/>
        <w:gridCol w:w="1928"/>
        <w:gridCol w:w="1474"/>
        <w:gridCol w:w="1745"/>
        <w:gridCol w:w="1984"/>
        <w:gridCol w:w="1558"/>
        <w:gridCol w:w="1416"/>
      </w:tblGrid>
      <w:tr w:rsidR="00750E1E" w:rsidRPr="00886B83" w:rsidTr="00750E1E"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  <w:hyperlink r:id="rId43" w:anchor="P941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3</w:t>
              </w:r>
            </w:hyperlink>
          </w:p>
        </w:tc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Значение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Допустимое (возможное) отклонение </w:t>
            </w:r>
            <w:hyperlink r:id="rId44" w:anchor="P942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4</w:t>
              </w:r>
            </w:hyperlink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Отклонение, превышающее допустимое (возможное) значение </w:t>
            </w:r>
            <w:hyperlink r:id="rId45" w:anchor="P943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5</w:t>
              </w:r>
            </w:hyperlink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Коэффициент весомости</w:t>
            </w:r>
          </w:p>
        </w:tc>
      </w:tr>
      <w:tr w:rsidR="00750E1E" w:rsidRPr="00886B83" w:rsidTr="00750E1E"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1E" w:rsidRPr="00886B83" w:rsidRDefault="00750E1E" w:rsidP="0075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  <w:hyperlink r:id="rId46" w:anchor="P941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3</w:t>
              </w:r>
            </w:hyperlink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47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886B83">
              <w:rPr>
                <w:rFonts w:ascii="Times New Roman" w:hAnsi="Times New Roman" w:cs="Times New Roman"/>
                <w:sz w:val="20"/>
              </w:rPr>
              <w:t xml:space="preserve"> </w:t>
            </w:r>
            <w:hyperlink r:id="rId48" w:anchor="P941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3</w:t>
              </w:r>
            </w:hyperlink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утверждено в муниципальном задании на год </w:t>
            </w:r>
            <w:hyperlink r:id="rId49" w:anchor="P941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3</w:t>
              </w:r>
            </w:hyperlink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1E" w:rsidRPr="00886B83" w:rsidRDefault="00750E1E" w:rsidP="0075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1E" w:rsidRPr="00886B83" w:rsidRDefault="00750E1E" w:rsidP="0075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1E" w:rsidRPr="00886B83" w:rsidRDefault="00750E1E" w:rsidP="0075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1E" w:rsidRPr="00886B83" w:rsidRDefault="00750E1E" w:rsidP="0075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0E1E" w:rsidRPr="00886B83" w:rsidTr="00750E1E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9</w:t>
            </w:r>
          </w:p>
        </w:tc>
      </w:tr>
      <w:tr w:rsidR="00750E1E" w:rsidRPr="00886B83" w:rsidTr="00750E1E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Доля </w:t>
            </w:r>
            <w:proofErr w:type="gramStart"/>
            <w:r w:rsidRPr="00886B83">
              <w:rPr>
                <w:rFonts w:ascii="Times New Roman" w:hAnsi="Times New Roman" w:cs="Times New Roman"/>
                <w:sz w:val="20"/>
              </w:rPr>
              <w:t>обучающихся</w:t>
            </w:r>
            <w:proofErr w:type="gramEnd"/>
            <w:r w:rsidRPr="00886B83">
              <w:rPr>
                <w:rFonts w:ascii="Times New Roman" w:hAnsi="Times New Roman" w:cs="Times New Roman"/>
                <w:sz w:val="20"/>
              </w:rPr>
              <w:t xml:space="preserve">, успешно освоивших </w:t>
            </w:r>
            <w:r w:rsidRPr="00886B83">
              <w:rPr>
                <w:rFonts w:ascii="Times New Roman" w:hAnsi="Times New Roman" w:cs="Times New Roman"/>
                <w:sz w:val="20"/>
              </w:rPr>
              <w:lastRenderedPageBreak/>
              <w:t>программу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2B54F9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4F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2B54F9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4F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0E1E" w:rsidRPr="00886B83" w:rsidTr="00B86F41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lastRenderedPageBreak/>
              <w:t>Доля педагогов, имеющих высшую и первую квалификационные категории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0E1E" w:rsidRPr="00B86F41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F4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0E1E" w:rsidRPr="00B86F41" w:rsidRDefault="00B86F41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6B83">
              <w:rPr>
                <w:rFonts w:ascii="Times New Roman" w:hAnsi="Times New Roman" w:cs="Times New Roman"/>
                <w:sz w:val="16"/>
                <w:szCs w:val="16"/>
              </w:rPr>
              <w:t>Аттестация педагогов на первую и высшую категории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50E1E" w:rsidRPr="00886B83" w:rsidTr="00750E1E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Доля обучающихся - победителей олимпиад, конкурсов муниципальных, областных, всероссийских уровней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6B8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50E1E" w:rsidRPr="00886B83" w:rsidRDefault="00750E1E" w:rsidP="00750E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0E1E" w:rsidRPr="00886B83" w:rsidRDefault="00750E1E" w:rsidP="00750E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86B83">
        <w:rPr>
          <w:rFonts w:ascii="Times New Roman" w:hAnsi="Times New Roman" w:cs="Times New Roman"/>
          <w:sz w:val="28"/>
          <w:szCs w:val="28"/>
        </w:rPr>
        <w:t>3.2. Сведения о фактическом достижении показателя, характеризующего объем муниципальной услуги.</w:t>
      </w:r>
    </w:p>
    <w:p w:rsidR="00750E1E" w:rsidRPr="00886B83" w:rsidRDefault="00750E1E" w:rsidP="00750E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5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46"/>
        <w:gridCol w:w="1416"/>
        <w:gridCol w:w="993"/>
        <w:gridCol w:w="1841"/>
        <w:gridCol w:w="1700"/>
        <w:gridCol w:w="1418"/>
        <w:gridCol w:w="1417"/>
        <w:gridCol w:w="1700"/>
        <w:gridCol w:w="1561"/>
        <w:gridCol w:w="1558"/>
      </w:tblGrid>
      <w:tr w:rsidR="00750E1E" w:rsidRPr="00886B83" w:rsidTr="00750E1E"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  <w:hyperlink r:id="rId50" w:anchor="P944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6</w:t>
              </w:r>
            </w:hyperlink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Значение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Допустимое (возможное) отклонение </w:t>
            </w:r>
            <w:hyperlink r:id="rId51" w:anchor="P946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8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Отклонение, превышающее допустимое (возможное) значение </w:t>
            </w:r>
            <w:hyperlink r:id="rId52" w:anchor="P947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9</w:t>
              </w:r>
            </w:hyperlink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Средний размер платы (цена, тариф) за единицу услуги</w:t>
            </w:r>
          </w:p>
        </w:tc>
      </w:tr>
      <w:tr w:rsidR="00750E1E" w:rsidRPr="00886B83" w:rsidTr="00750E1E"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1E" w:rsidRPr="00886B83" w:rsidRDefault="00750E1E" w:rsidP="0075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  <w:hyperlink r:id="rId53" w:anchor="P944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6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54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886B83">
              <w:rPr>
                <w:rFonts w:ascii="Times New Roman" w:hAnsi="Times New Roman" w:cs="Times New Roman"/>
                <w:sz w:val="20"/>
              </w:rPr>
              <w:t xml:space="preserve"> </w:t>
            </w:r>
            <w:hyperlink r:id="rId55" w:anchor="P944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6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утверждено в муниципальном задании на год </w:t>
            </w:r>
            <w:hyperlink r:id="rId56" w:anchor="P944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6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утверждено в муниципальном задании на отчетную дату </w:t>
            </w:r>
            <w:hyperlink r:id="rId57" w:anchor="P945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7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1E" w:rsidRPr="00886B83" w:rsidRDefault="00750E1E" w:rsidP="0075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1E" w:rsidRPr="00886B83" w:rsidRDefault="00750E1E" w:rsidP="0075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1E" w:rsidRPr="00886B83" w:rsidRDefault="00750E1E" w:rsidP="0075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1E" w:rsidRPr="00886B83" w:rsidRDefault="00750E1E" w:rsidP="0075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0E1E" w:rsidRPr="00886B83" w:rsidTr="00750E1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750E1E" w:rsidRPr="00886B83" w:rsidTr="00750E1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Число детей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F96510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F96510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F96510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F96510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B86F41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Набран 10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50E1E" w:rsidRPr="00457172" w:rsidRDefault="00750E1E" w:rsidP="00750E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0E1E" w:rsidRPr="00457172" w:rsidRDefault="00750E1E" w:rsidP="00750E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0E1E" w:rsidRDefault="00750E1E" w:rsidP="00750E1E">
      <w:pPr>
        <w:pStyle w:val="ConsPlusNonformat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4.</w:t>
      </w:r>
    </w:p>
    <w:p w:rsidR="00750E1E" w:rsidRDefault="00750E1E" w:rsidP="00750E1E">
      <w:pPr>
        <w:pStyle w:val="ConsPlusNonformat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750E1E" w:rsidRDefault="00750E1E" w:rsidP="00750E1E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lastRenderedPageBreak/>
        <w:t>Характеристики муниципальной услуги.</w:t>
      </w:r>
    </w:p>
    <w:tbl>
      <w:tblPr>
        <w:tblW w:w="15297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31"/>
        <w:gridCol w:w="3261"/>
        <w:gridCol w:w="1701"/>
        <w:gridCol w:w="1701"/>
        <w:gridCol w:w="1701"/>
        <w:gridCol w:w="1701"/>
        <w:gridCol w:w="1701"/>
      </w:tblGrid>
      <w:tr w:rsidR="00750E1E" w:rsidRPr="0002316A" w:rsidTr="00750E1E">
        <w:trPr>
          <w:trHeight w:val="944"/>
        </w:trPr>
        <w:tc>
          <w:tcPr>
            <w:tcW w:w="3531" w:type="dxa"/>
            <w:vMerge w:val="restart"/>
          </w:tcPr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Наименование муниципальной услуги</w:t>
            </w:r>
          </w:p>
        </w:tc>
        <w:tc>
          <w:tcPr>
            <w:tcW w:w="3261" w:type="dxa"/>
            <w:vMerge w:val="restart"/>
          </w:tcPr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02316A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r w:rsidRPr="0002316A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hyperlink w:anchor="P662" w:history="1">
              <w:r w:rsidRPr="0002316A">
                <w:rPr>
                  <w:rFonts w:ascii="Times New Roman" w:hAnsi="Times New Roman" w:cs="Times New Roman"/>
                  <w:color w:val="0000FF"/>
                  <w:sz w:val="24"/>
                  <w:szCs w:val="26"/>
                  <w:vertAlign w:val="superscript"/>
                </w:rPr>
                <w:t>2</w:t>
              </w:r>
            </w:hyperlink>
          </w:p>
        </w:tc>
        <w:tc>
          <w:tcPr>
            <w:tcW w:w="5103" w:type="dxa"/>
            <w:gridSpan w:val="3"/>
          </w:tcPr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402" w:type="dxa"/>
            <w:gridSpan w:val="2"/>
          </w:tcPr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750E1E" w:rsidRPr="0002316A" w:rsidTr="00750E1E">
        <w:trPr>
          <w:trHeight w:val="147"/>
        </w:trPr>
        <w:tc>
          <w:tcPr>
            <w:tcW w:w="3531" w:type="dxa"/>
            <w:vMerge/>
          </w:tcPr>
          <w:p w:rsidR="00750E1E" w:rsidRPr="0002316A" w:rsidRDefault="00750E1E" w:rsidP="00750E1E">
            <w:pPr>
              <w:rPr>
                <w:szCs w:val="28"/>
              </w:rPr>
            </w:pPr>
          </w:p>
        </w:tc>
        <w:tc>
          <w:tcPr>
            <w:tcW w:w="3261" w:type="dxa"/>
            <w:vMerge/>
          </w:tcPr>
          <w:p w:rsidR="00750E1E" w:rsidRPr="0002316A" w:rsidRDefault="00750E1E" w:rsidP="00750E1E">
            <w:pPr>
              <w:rPr>
                <w:szCs w:val="28"/>
              </w:rPr>
            </w:pPr>
          </w:p>
        </w:tc>
        <w:tc>
          <w:tcPr>
            <w:tcW w:w="1701" w:type="dxa"/>
          </w:tcPr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___________</w:t>
            </w:r>
          </w:p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 xml:space="preserve">(наименование показателя </w:t>
            </w:r>
            <w:hyperlink w:anchor="P662" w:history="1">
              <w:r w:rsidRPr="0002316A">
                <w:rPr>
                  <w:rFonts w:ascii="Times New Roman" w:hAnsi="Times New Roman" w:cs="Times New Roman"/>
                  <w:color w:val="0000FF"/>
                  <w:sz w:val="24"/>
                  <w:szCs w:val="28"/>
                  <w:vertAlign w:val="superscript"/>
                </w:rPr>
                <w:t>2</w:t>
              </w:r>
            </w:hyperlink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701" w:type="dxa"/>
          </w:tcPr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___________</w:t>
            </w:r>
          </w:p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 xml:space="preserve">(наименование показателя </w:t>
            </w:r>
            <w:hyperlink w:anchor="P662" w:history="1">
              <w:r w:rsidRPr="0002316A">
                <w:rPr>
                  <w:rFonts w:ascii="Times New Roman" w:hAnsi="Times New Roman" w:cs="Times New Roman"/>
                  <w:color w:val="0000FF"/>
                  <w:sz w:val="24"/>
                  <w:szCs w:val="28"/>
                  <w:vertAlign w:val="superscript"/>
                </w:rPr>
                <w:t>2</w:t>
              </w:r>
            </w:hyperlink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701" w:type="dxa"/>
          </w:tcPr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___________</w:t>
            </w:r>
          </w:p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 xml:space="preserve">(наименование показателя </w:t>
            </w:r>
            <w:hyperlink w:anchor="P662" w:history="1">
              <w:r w:rsidRPr="0002316A">
                <w:rPr>
                  <w:rFonts w:ascii="Times New Roman" w:hAnsi="Times New Roman" w:cs="Times New Roman"/>
                  <w:color w:val="0000FF"/>
                  <w:sz w:val="24"/>
                  <w:szCs w:val="28"/>
                  <w:vertAlign w:val="superscript"/>
                </w:rPr>
                <w:t>2</w:t>
              </w:r>
            </w:hyperlink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701" w:type="dxa"/>
          </w:tcPr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___________</w:t>
            </w:r>
          </w:p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 xml:space="preserve">(наименование показателя </w:t>
            </w:r>
            <w:hyperlink w:anchor="P662" w:history="1">
              <w:r w:rsidRPr="0002316A">
                <w:rPr>
                  <w:rFonts w:ascii="Times New Roman" w:hAnsi="Times New Roman" w:cs="Times New Roman"/>
                  <w:color w:val="0000FF"/>
                  <w:sz w:val="24"/>
                  <w:szCs w:val="28"/>
                  <w:vertAlign w:val="superscript"/>
                </w:rPr>
                <w:t>2</w:t>
              </w:r>
            </w:hyperlink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701" w:type="dxa"/>
          </w:tcPr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_____________</w:t>
            </w:r>
          </w:p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 xml:space="preserve">(наименование показателя </w:t>
            </w:r>
            <w:hyperlink w:anchor="P662" w:history="1">
              <w:r w:rsidRPr="0002316A">
                <w:rPr>
                  <w:rFonts w:ascii="Times New Roman" w:hAnsi="Times New Roman" w:cs="Times New Roman"/>
                  <w:color w:val="0000FF"/>
                  <w:sz w:val="24"/>
                  <w:szCs w:val="28"/>
                  <w:vertAlign w:val="superscript"/>
                </w:rPr>
                <w:t>2</w:t>
              </w:r>
            </w:hyperlink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</w:tr>
      <w:tr w:rsidR="00750E1E" w:rsidRPr="0002316A" w:rsidTr="00750E1E">
        <w:trPr>
          <w:trHeight w:val="264"/>
        </w:trPr>
        <w:tc>
          <w:tcPr>
            <w:tcW w:w="3531" w:type="dxa"/>
          </w:tcPr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261" w:type="dxa"/>
          </w:tcPr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701" w:type="dxa"/>
          </w:tcPr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701" w:type="dxa"/>
          </w:tcPr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701" w:type="dxa"/>
          </w:tcPr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701" w:type="dxa"/>
          </w:tcPr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701" w:type="dxa"/>
          </w:tcPr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750E1E" w:rsidRPr="0002316A" w:rsidTr="00750E1E">
        <w:trPr>
          <w:trHeight w:val="1120"/>
        </w:trPr>
        <w:tc>
          <w:tcPr>
            <w:tcW w:w="3531" w:type="dxa"/>
          </w:tcPr>
          <w:p w:rsidR="00750E1E" w:rsidRPr="0002316A" w:rsidRDefault="00750E1E" w:rsidP="00750E1E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 xml:space="preserve">42.Д49.0 Реализация дополнительных </w:t>
            </w:r>
            <w:proofErr w:type="spellStart"/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общеразвивающих</w:t>
            </w:r>
            <w:proofErr w:type="spellEnd"/>
            <w:r w:rsidRPr="0002316A">
              <w:rPr>
                <w:rFonts w:ascii="Times New Roman" w:hAnsi="Times New Roman" w:cs="Times New Roman"/>
                <w:sz w:val="24"/>
                <w:szCs w:val="28"/>
              </w:rPr>
              <w:t xml:space="preserve"> программ</w:t>
            </w:r>
          </w:p>
        </w:tc>
        <w:tc>
          <w:tcPr>
            <w:tcW w:w="3261" w:type="dxa"/>
          </w:tcPr>
          <w:p w:rsidR="00750E1E" w:rsidRPr="0002316A" w:rsidRDefault="00750E1E" w:rsidP="00750E1E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801012О.99.0.ББ57АЖ48000</w:t>
            </w:r>
          </w:p>
        </w:tc>
        <w:tc>
          <w:tcPr>
            <w:tcW w:w="1701" w:type="dxa"/>
          </w:tcPr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701" w:type="dxa"/>
          </w:tcPr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701" w:type="dxa"/>
          </w:tcPr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701" w:type="dxa"/>
          </w:tcPr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Очная</w:t>
            </w:r>
          </w:p>
        </w:tc>
        <w:tc>
          <w:tcPr>
            <w:tcW w:w="1701" w:type="dxa"/>
          </w:tcPr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</w:tbl>
    <w:p w:rsidR="00750E1E" w:rsidRPr="00886B83" w:rsidRDefault="00750E1E" w:rsidP="00750E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6B83">
        <w:rPr>
          <w:rFonts w:ascii="Times New Roman" w:hAnsi="Times New Roman" w:cs="Times New Roman"/>
          <w:sz w:val="28"/>
          <w:szCs w:val="28"/>
        </w:rPr>
        <w:t xml:space="preserve">2. Категории потребителей муниципальной услуги  </w:t>
      </w:r>
      <w:proofErr w:type="spellStart"/>
      <w:r w:rsidRPr="00886B83">
        <w:rPr>
          <w:rFonts w:ascii="Times New Roman" w:hAnsi="Times New Roman" w:cs="Times New Roman"/>
          <w:sz w:val="28"/>
          <w:szCs w:val="28"/>
        </w:rPr>
        <w:t>_</w:t>
      </w:r>
      <w:r w:rsidRPr="00886B83">
        <w:rPr>
          <w:rFonts w:ascii="Times New Roman" w:hAnsi="Times New Roman" w:cs="Times New Roman"/>
          <w:sz w:val="28"/>
          <w:szCs w:val="28"/>
          <w:u w:val="single"/>
        </w:rPr>
        <w:t>физические</w:t>
      </w:r>
      <w:proofErr w:type="spellEnd"/>
      <w:r w:rsidRPr="00886B83">
        <w:rPr>
          <w:rFonts w:ascii="Times New Roman" w:hAnsi="Times New Roman" w:cs="Times New Roman"/>
          <w:sz w:val="28"/>
          <w:szCs w:val="28"/>
          <w:u w:val="single"/>
        </w:rPr>
        <w:t xml:space="preserve"> лица</w:t>
      </w:r>
      <w:r w:rsidRPr="00886B83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750E1E" w:rsidRPr="00886B83" w:rsidRDefault="00750E1E" w:rsidP="00750E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50E1E" w:rsidRPr="00886B83" w:rsidRDefault="00750E1E" w:rsidP="00750E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86B83">
        <w:rPr>
          <w:rFonts w:ascii="Times New Roman" w:hAnsi="Times New Roman" w:cs="Times New Roman"/>
          <w:sz w:val="28"/>
          <w:szCs w:val="28"/>
        </w:rPr>
        <w:t>3. Сведения о фактическом достижении показателей, характеризующих объем и качество муниципальной услуги:</w:t>
      </w:r>
    </w:p>
    <w:p w:rsidR="00750E1E" w:rsidRPr="00886B83" w:rsidRDefault="00750E1E" w:rsidP="00750E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6B83">
        <w:rPr>
          <w:rFonts w:ascii="Times New Roman" w:hAnsi="Times New Roman" w:cs="Times New Roman"/>
          <w:sz w:val="28"/>
          <w:szCs w:val="28"/>
        </w:rPr>
        <w:t>3.1. Сведения о фактическом достижении показателей, характеризующих качество муниципальной услуги.</w:t>
      </w:r>
    </w:p>
    <w:p w:rsidR="00750E1E" w:rsidRPr="00886B83" w:rsidRDefault="00750E1E" w:rsidP="00750E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5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73"/>
        <w:gridCol w:w="1881"/>
        <w:gridCol w:w="1191"/>
        <w:gridCol w:w="1928"/>
        <w:gridCol w:w="1474"/>
        <w:gridCol w:w="1745"/>
        <w:gridCol w:w="1984"/>
        <w:gridCol w:w="1558"/>
        <w:gridCol w:w="1416"/>
      </w:tblGrid>
      <w:tr w:rsidR="00750E1E" w:rsidRPr="00886B83" w:rsidTr="003E4731"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  <w:hyperlink r:id="rId58" w:anchor="P941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3</w:t>
              </w:r>
            </w:hyperlink>
          </w:p>
        </w:tc>
        <w:tc>
          <w:tcPr>
            <w:tcW w:w="3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Значение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Допустимое (возможное) отклонение </w:t>
            </w:r>
            <w:hyperlink r:id="rId59" w:anchor="P942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4</w:t>
              </w:r>
            </w:hyperlink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Отклонение, превышающее допустимое (возможное) значение </w:t>
            </w:r>
            <w:hyperlink r:id="rId60" w:anchor="P943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5</w:t>
              </w:r>
            </w:hyperlink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Коэффициент весомости</w:t>
            </w:r>
          </w:p>
        </w:tc>
      </w:tr>
      <w:tr w:rsidR="00750E1E" w:rsidRPr="00886B83" w:rsidTr="003E4731"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1E" w:rsidRPr="00886B83" w:rsidRDefault="00750E1E" w:rsidP="0075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  <w:hyperlink r:id="rId61" w:anchor="P941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3</w:t>
              </w:r>
            </w:hyperlink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62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886B83">
              <w:rPr>
                <w:rFonts w:ascii="Times New Roman" w:hAnsi="Times New Roman" w:cs="Times New Roman"/>
                <w:sz w:val="20"/>
              </w:rPr>
              <w:t xml:space="preserve"> </w:t>
            </w:r>
            <w:hyperlink r:id="rId63" w:anchor="P941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3</w:t>
              </w:r>
            </w:hyperlink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утверждено в муниципальном задании на год </w:t>
            </w:r>
            <w:hyperlink r:id="rId64" w:anchor="P941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3</w:t>
              </w:r>
            </w:hyperlink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1E" w:rsidRPr="00886B83" w:rsidRDefault="00750E1E" w:rsidP="0075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1E" w:rsidRPr="00886B83" w:rsidRDefault="00750E1E" w:rsidP="0075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1E" w:rsidRPr="00886B83" w:rsidRDefault="00750E1E" w:rsidP="0075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1E" w:rsidRPr="00886B83" w:rsidRDefault="00750E1E" w:rsidP="0075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0E1E" w:rsidRPr="00886B83" w:rsidTr="003E4731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9</w:t>
            </w:r>
          </w:p>
        </w:tc>
      </w:tr>
      <w:tr w:rsidR="00750E1E" w:rsidRPr="00886B83" w:rsidTr="003E4731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Доля педагогов, имеющих высшую и первую </w:t>
            </w:r>
            <w:r w:rsidRPr="00886B83">
              <w:rPr>
                <w:rFonts w:ascii="Times New Roman" w:hAnsi="Times New Roman" w:cs="Times New Roman"/>
                <w:sz w:val="20"/>
              </w:rPr>
              <w:lastRenderedPageBreak/>
              <w:t>квалификационные категории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F96510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50E1E" w:rsidRPr="00886B83" w:rsidTr="003E4731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lastRenderedPageBreak/>
              <w:t>Доля обучающихся - победителей олимпиад, конкурсов муниципальных, областных, всероссийских уровней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6B8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50E1E" w:rsidRPr="00886B83" w:rsidRDefault="00750E1E" w:rsidP="00750E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0E1E" w:rsidRPr="00886B83" w:rsidRDefault="00750E1E" w:rsidP="00750E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86B83">
        <w:rPr>
          <w:rFonts w:ascii="Times New Roman" w:hAnsi="Times New Roman" w:cs="Times New Roman"/>
          <w:sz w:val="28"/>
          <w:szCs w:val="28"/>
        </w:rPr>
        <w:t>3.2. Сведения о фактическом достижении показателя, характеризующего объем муниципальной услуги.</w:t>
      </w:r>
    </w:p>
    <w:p w:rsidR="00750E1E" w:rsidRPr="00886B83" w:rsidRDefault="00750E1E" w:rsidP="00750E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5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46"/>
        <w:gridCol w:w="1416"/>
        <w:gridCol w:w="993"/>
        <w:gridCol w:w="1841"/>
        <w:gridCol w:w="1700"/>
        <w:gridCol w:w="1418"/>
        <w:gridCol w:w="1417"/>
        <w:gridCol w:w="1700"/>
        <w:gridCol w:w="1561"/>
        <w:gridCol w:w="1558"/>
      </w:tblGrid>
      <w:tr w:rsidR="00750E1E" w:rsidRPr="00886B83" w:rsidTr="00750E1E"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  <w:hyperlink r:id="rId65" w:anchor="P944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6</w:t>
              </w:r>
            </w:hyperlink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Значение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Допустимое (возможное) отклонение </w:t>
            </w:r>
            <w:hyperlink r:id="rId66" w:anchor="P946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8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Отклонение, превышающее допустимое (возможное) значение </w:t>
            </w:r>
            <w:hyperlink r:id="rId67" w:anchor="P947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9</w:t>
              </w:r>
            </w:hyperlink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Средний размер платы (цена, тариф) за единицу услуги</w:t>
            </w:r>
          </w:p>
        </w:tc>
      </w:tr>
      <w:tr w:rsidR="00750E1E" w:rsidRPr="00886B83" w:rsidTr="00750E1E"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1E" w:rsidRPr="00886B83" w:rsidRDefault="00750E1E" w:rsidP="0075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  <w:hyperlink r:id="rId68" w:anchor="P944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6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69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886B83">
              <w:rPr>
                <w:rFonts w:ascii="Times New Roman" w:hAnsi="Times New Roman" w:cs="Times New Roman"/>
                <w:sz w:val="20"/>
              </w:rPr>
              <w:t xml:space="preserve"> </w:t>
            </w:r>
            <w:hyperlink r:id="rId70" w:anchor="P944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6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утверждено в муниципальном задании на год </w:t>
            </w:r>
            <w:hyperlink r:id="rId71" w:anchor="P944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6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утверждено в муниципальном задании на отчетную дату </w:t>
            </w:r>
            <w:hyperlink r:id="rId72" w:anchor="P945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7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1E" w:rsidRPr="00886B83" w:rsidRDefault="00750E1E" w:rsidP="0075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1E" w:rsidRPr="00886B83" w:rsidRDefault="00750E1E" w:rsidP="0075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1E" w:rsidRPr="00886B83" w:rsidRDefault="00750E1E" w:rsidP="0075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1E" w:rsidRPr="00886B83" w:rsidRDefault="00750E1E" w:rsidP="0075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0E1E" w:rsidRPr="00886B83" w:rsidTr="00750E1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750E1E" w:rsidRPr="00886B83" w:rsidTr="00750E1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Число детей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F96510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F96510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F96510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50E1E" w:rsidRPr="00457172" w:rsidRDefault="00750E1E" w:rsidP="00750E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0E1E" w:rsidRDefault="00750E1E" w:rsidP="00750E1E">
      <w:pPr>
        <w:pStyle w:val="ConsPlusNonformat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5.</w:t>
      </w:r>
    </w:p>
    <w:p w:rsidR="00750E1E" w:rsidRDefault="00750E1E" w:rsidP="00750E1E">
      <w:pPr>
        <w:pStyle w:val="ConsPlusNonformat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750E1E" w:rsidRDefault="00750E1E" w:rsidP="00750E1E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Характеристики муниципальной услуги.</w:t>
      </w:r>
    </w:p>
    <w:tbl>
      <w:tblPr>
        <w:tblW w:w="15297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31"/>
        <w:gridCol w:w="3261"/>
        <w:gridCol w:w="1701"/>
        <w:gridCol w:w="1701"/>
        <w:gridCol w:w="1701"/>
        <w:gridCol w:w="1701"/>
        <w:gridCol w:w="1701"/>
      </w:tblGrid>
      <w:tr w:rsidR="00750E1E" w:rsidRPr="0002316A" w:rsidTr="00750E1E">
        <w:trPr>
          <w:trHeight w:val="944"/>
        </w:trPr>
        <w:tc>
          <w:tcPr>
            <w:tcW w:w="3531" w:type="dxa"/>
            <w:vMerge w:val="restart"/>
          </w:tcPr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Наименование муниципальной услуги</w:t>
            </w:r>
          </w:p>
        </w:tc>
        <w:tc>
          <w:tcPr>
            <w:tcW w:w="3261" w:type="dxa"/>
            <w:vMerge w:val="restart"/>
          </w:tcPr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02316A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r w:rsidRPr="0002316A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hyperlink w:anchor="P662" w:history="1">
              <w:r w:rsidRPr="0002316A">
                <w:rPr>
                  <w:rFonts w:ascii="Times New Roman" w:hAnsi="Times New Roman" w:cs="Times New Roman"/>
                  <w:color w:val="0000FF"/>
                  <w:sz w:val="24"/>
                  <w:szCs w:val="26"/>
                  <w:vertAlign w:val="superscript"/>
                </w:rPr>
                <w:t>2</w:t>
              </w:r>
            </w:hyperlink>
          </w:p>
        </w:tc>
        <w:tc>
          <w:tcPr>
            <w:tcW w:w="5103" w:type="dxa"/>
            <w:gridSpan w:val="3"/>
          </w:tcPr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402" w:type="dxa"/>
            <w:gridSpan w:val="2"/>
          </w:tcPr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750E1E" w:rsidRPr="0002316A" w:rsidTr="00750E1E">
        <w:trPr>
          <w:trHeight w:val="147"/>
        </w:trPr>
        <w:tc>
          <w:tcPr>
            <w:tcW w:w="3531" w:type="dxa"/>
            <w:vMerge/>
          </w:tcPr>
          <w:p w:rsidR="00750E1E" w:rsidRPr="0002316A" w:rsidRDefault="00750E1E" w:rsidP="00750E1E">
            <w:pPr>
              <w:rPr>
                <w:szCs w:val="28"/>
              </w:rPr>
            </w:pPr>
          </w:p>
        </w:tc>
        <w:tc>
          <w:tcPr>
            <w:tcW w:w="3261" w:type="dxa"/>
            <w:vMerge/>
          </w:tcPr>
          <w:p w:rsidR="00750E1E" w:rsidRPr="0002316A" w:rsidRDefault="00750E1E" w:rsidP="00750E1E">
            <w:pPr>
              <w:rPr>
                <w:szCs w:val="28"/>
              </w:rPr>
            </w:pPr>
          </w:p>
        </w:tc>
        <w:tc>
          <w:tcPr>
            <w:tcW w:w="1701" w:type="dxa"/>
          </w:tcPr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___________</w:t>
            </w:r>
          </w:p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 xml:space="preserve">(наименование показателя </w:t>
            </w:r>
            <w:hyperlink w:anchor="P662" w:history="1">
              <w:r w:rsidRPr="0002316A">
                <w:rPr>
                  <w:rFonts w:ascii="Times New Roman" w:hAnsi="Times New Roman" w:cs="Times New Roman"/>
                  <w:color w:val="0000FF"/>
                  <w:sz w:val="24"/>
                  <w:szCs w:val="28"/>
                  <w:vertAlign w:val="superscript"/>
                </w:rPr>
                <w:t>2</w:t>
              </w:r>
            </w:hyperlink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701" w:type="dxa"/>
          </w:tcPr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___________</w:t>
            </w:r>
          </w:p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 xml:space="preserve">(наименование показателя </w:t>
            </w:r>
            <w:hyperlink w:anchor="P662" w:history="1">
              <w:r w:rsidRPr="0002316A">
                <w:rPr>
                  <w:rFonts w:ascii="Times New Roman" w:hAnsi="Times New Roman" w:cs="Times New Roman"/>
                  <w:color w:val="0000FF"/>
                  <w:sz w:val="24"/>
                  <w:szCs w:val="28"/>
                  <w:vertAlign w:val="superscript"/>
                </w:rPr>
                <w:t>2</w:t>
              </w:r>
            </w:hyperlink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701" w:type="dxa"/>
          </w:tcPr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___________</w:t>
            </w:r>
          </w:p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 xml:space="preserve">(наименование показателя </w:t>
            </w:r>
            <w:hyperlink w:anchor="P662" w:history="1">
              <w:r w:rsidRPr="0002316A">
                <w:rPr>
                  <w:rFonts w:ascii="Times New Roman" w:hAnsi="Times New Roman" w:cs="Times New Roman"/>
                  <w:color w:val="0000FF"/>
                  <w:sz w:val="24"/>
                  <w:szCs w:val="28"/>
                  <w:vertAlign w:val="superscript"/>
                </w:rPr>
                <w:t>2</w:t>
              </w:r>
            </w:hyperlink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701" w:type="dxa"/>
          </w:tcPr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___________</w:t>
            </w:r>
          </w:p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 xml:space="preserve">(наименование показателя </w:t>
            </w:r>
            <w:hyperlink w:anchor="P662" w:history="1">
              <w:r w:rsidRPr="0002316A">
                <w:rPr>
                  <w:rFonts w:ascii="Times New Roman" w:hAnsi="Times New Roman" w:cs="Times New Roman"/>
                  <w:color w:val="0000FF"/>
                  <w:sz w:val="24"/>
                  <w:szCs w:val="28"/>
                  <w:vertAlign w:val="superscript"/>
                </w:rPr>
                <w:t>2</w:t>
              </w:r>
            </w:hyperlink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701" w:type="dxa"/>
          </w:tcPr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_____________</w:t>
            </w:r>
          </w:p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 xml:space="preserve">(наименование показателя </w:t>
            </w:r>
            <w:hyperlink w:anchor="P662" w:history="1">
              <w:r w:rsidRPr="0002316A">
                <w:rPr>
                  <w:rFonts w:ascii="Times New Roman" w:hAnsi="Times New Roman" w:cs="Times New Roman"/>
                  <w:color w:val="0000FF"/>
                  <w:sz w:val="24"/>
                  <w:szCs w:val="28"/>
                  <w:vertAlign w:val="superscript"/>
                </w:rPr>
                <w:t>2</w:t>
              </w:r>
            </w:hyperlink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</w:tr>
      <w:tr w:rsidR="00750E1E" w:rsidRPr="0002316A" w:rsidTr="00750E1E">
        <w:trPr>
          <w:trHeight w:val="264"/>
        </w:trPr>
        <w:tc>
          <w:tcPr>
            <w:tcW w:w="3531" w:type="dxa"/>
          </w:tcPr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261" w:type="dxa"/>
          </w:tcPr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701" w:type="dxa"/>
          </w:tcPr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701" w:type="dxa"/>
          </w:tcPr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701" w:type="dxa"/>
          </w:tcPr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701" w:type="dxa"/>
          </w:tcPr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701" w:type="dxa"/>
          </w:tcPr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750E1E" w:rsidRPr="0002316A" w:rsidTr="00750E1E">
        <w:trPr>
          <w:trHeight w:val="1120"/>
        </w:trPr>
        <w:tc>
          <w:tcPr>
            <w:tcW w:w="3531" w:type="dxa"/>
          </w:tcPr>
          <w:p w:rsidR="00750E1E" w:rsidRPr="0002316A" w:rsidRDefault="00750E1E" w:rsidP="00750E1E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36.Г41.0 Содержание детей</w:t>
            </w:r>
          </w:p>
        </w:tc>
        <w:tc>
          <w:tcPr>
            <w:tcW w:w="3261" w:type="dxa"/>
          </w:tcPr>
          <w:p w:rsidR="00750E1E" w:rsidRPr="0002316A" w:rsidRDefault="00750E1E" w:rsidP="00750E1E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55900190.99.0.ББ12АА03000</w:t>
            </w:r>
          </w:p>
        </w:tc>
        <w:tc>
          <w:tcPr>
            <w:tcW w:w="1701" w:type="dxa"/>
          </w:tcPr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701" w:type="dxa"/>
          </w:tcPr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701" w:type="dxa"/>
          </w:tcPr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701" w:type="dxa"/>
          </w:tcPr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Очная</w:t>
            </w:r>
          </w:p>
        </w:tc>
        <w:tc>
          <w:tcPr>
            <w:tcW w:w="1701" w:type="dxa"/>
          </w:tcPr>
          <w:p w:rsidR="00750E1E" w:rsidRPr="0002316A" w:rsidRDefault="00750E1E" w:rsidP="00750E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</w:tbl>
    <w:p w:rsidR="00750E1E" w:rsidRPr="00886B83" w:rsidRDefault="00750E1E" w:rsidP="00750E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6B83">
        <w:rPr>
          <w:rFonts w:ascii="Times New Roman" w:hAnsi="Times New Roman" w:cs="Times New Roman"/>
          <w:sz w:val="28"/>
          <w:szCs w:val="28"/>
        </w:rPr>
        <w:t xml:space="preserve">2. Категории потребителей муниципальной услуги  </w:t>
      </w:r>
      <w:proofErr w:type="spellStart"/>
      <w:r w:rsidRPr="00886B83">
        <w:rPr>
          <w:rFonts w:ascii="Times New Roman" w:hAnsi="Times New Roman" w:cs="Times New Roman"/>
          <w:sz w:val="28"/>
          <w:szCs w:val="28"/>
        </w:rPr>
        <w:t>_</w:t>
      </w:r>
      <w:r w:rsidRPr="00886B83">
        <w:rPr>
          <w:rFonts w:ascii="Times New Roman" w:hAnsi="Times New Roman" w:cs="Times New Roman"/>
          <w:sz w:val="28"/>
          <w:szCs w:val="28"/>
          <w:u w:val="single"/>
        </w:rPr>
        <w:t>физические</w:t>
      </w:r>
      <w:proofErr w:type="spellEnd"/>
      <w:r w:rsidRPr="00886B83">
        <w:rPr>
          <w:rFonts w:ascii="Times New Roman" w:hAnsi="Times New Roman" w:cs="Times New Roman"/>
          <w:sz w:val="28"/>
          <w:szCs w:val="28"/>
          <w:u w:val="single"/>
        </w:rPr>
        <w:t xml:space="preserve"> лица</w:t>
      </w:r>
      <w:r w:rsidRPr="00886B83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750E1E" w:rsidRPr="00886B83" w:rsidRDefault="00750E1E" w:rsidP="00750E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50E1E" w:rsidRPr="00886B83" w:rsidRDefault="00750E1E" w:rsidP="00750E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86B83">
        <w:rPr>
          <w:rFonts w:ascii="Times New Roman" w:hAnsi="Times New Roman" w:cs="Times New Roman"/>
          <w:sz w:val="28"/>
          <w:szCs w:val="28"/>
        </w:rPr>
        <w:t>3. Сведения о фактическом достижении показателей, характеризующих объем и качество муниципальной услуги:</w:t>
      </w:r>
    </w:p>
    <w:p w:rsidR="00750E1E" w:rsidRPr="00886B83" w:rsidRDefault="00750E1E" w:rsidP="00750E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6B83">
        <w:rPr>
          <w:rFonts w:ascii="Times New Roman" w:hAnsi="Times New Roman" w:cs="Times New Roman"/>
          <w:sz w:val="28"/>
          <w:szCs w:val="28"/>
        </w:rPr>
        <w:t>3.1. Сведения о фактическом достижении показателей, характеризующих качество муниципальной услуги.</w:t>
      </w:r>
    </w:p>
    <w:p w:rsidR="00750E1E" w:rsidRPr="00886B83" w:rsidRDefault="00750E1E" w:rsidP="00750E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5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73"/>
        <w:gridCol w:w="1881"/>
        <w:gridCol w:w="1191"/>
        <w:gridCol w:w="1928"/>
        <w:gridCol w:w="1474"/>
        <w:gridCol w:w="1745"/>
        <w:gridCol w:w="1984"/>
        <w:gridCol w:w="1558"/>
        <w:gridCol w:w="1416"/>
      </w:tblGrid>
      <w:tr w:rsidR="00750E1E" w:rsidRPr="00886B83" w:rsidTr="003E4731"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  <w:hyperlink r:id="rId73" w:anchor="P941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3</w:t>
              </w:r>
            </w:hyperlink>
          </w:p>
        </w:tc>
        <w:tc>
          <w:tcPr>
            <w:tcW w:w="3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Значение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Допустимое (возможное) отклонение </w:t>
            </w:r>
            <w:hyperlink r:id="rId74" w:anchor="P942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4</w:t>
              </w:r>
            </w:hyperlink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Отклонение, превышающее допустимое (возможное) значение </w:t>
            </w:r>
            <w:hyperlink r:id="rId75" w:anchor="P943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5</w:t>
              </w:r>
            </w:hyperlink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Коэффициент весомости</w:t>
            </w:r>
          </w:p>
        </w:tc>
      </w:tr>
      <w:tr w:rsidR="00750E1E" w:rsidRPr="00886B83" w:rsidTr="003E4731"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1E" w:rsidRPr="00886B83" w:rsidRDefault="00750E1E" w:rsidP="0075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  <w:hyperlink r:id="rId76" w:anchor="P941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3</w:t>
              </w:r>
            </w:hyperlink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77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886B83">
              <w:rPr>
                <w:rFonts w:ascii="Times New Roman" w:hAnsi="Times New Roman" w:cs="Times New Roman"/>
                <w:sz w:val="20"/>
              </w:rPr>
              <w:t xml:space="preserve"> </w:t>
            </w:r>
            <w:hyperlink r:id="rId78" w:anchor="P941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3</w:t>
              </w:r>
            </w:hyperlink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утверждено в муниципальном задании на год </w:t>
            </w:r>
            <w:hyperlink r:id="rId79" w:anchor="P941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3</w:t>
              </w:r>
            </w:hyperlink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1E" w:rsidRPr="00886B83" w:rsidRDefault="00750E1E" w:rsidP="0075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1E" w:rsidRPr="00886B83" w:rsidRDefault="00750E1E" w:rsidP="0075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1E" w:rsidRPr="00886B83" w:rsidRDefault="00750E1E" w:rsidP="0075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1E" w:rsidRPr="00886B83" w:rsidRDefault="00750E1E" w:rsidP="0075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0E1E" w:rsidRPr="00886B83" w:rsidTr="003E4731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9</w:t>
            </w:r>
          </w:p>
        </w:tc>
      </w:tr>
      <w:tr w:rsidR="00750E1E" w:rsidRPr="00886B83" w:rsidTr="003E4731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Доля педагогов, имеющих высшую и первую квалификационные категории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F96510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50E1E" w:rsidRPr="00886B83" w:rsidTr="003E4731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Доля обучающихся - победителей олимпиад, конкурсов муниципальных, </w:t>
            </w:r>
            <w:r w:rsidRPr="00886B83">
              <w:rPr>
                <w:rFonts w:ascii="Times New Roman" w:hAnsi="Times New Roman" w:cs="Times New Roman"/>
                <w:sz w:val="20"/>
              </w:rPr>
              <w:lastRenderedPageBreak/>
              <w:t>областных, всероссийских уровней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6B8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50E1E" w:rsidRPr="00886B83" w:rsidRDefault="00750E1E" w:rsidP="00750E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0E1E" w:rsidRPr="00886B83" w:rsidRDefault="00750E1E" w:rsidP="00750E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86B83">
        <w:rPr>
          <w:rFonts w:ascii="Times New Roman" w:hAnsi="Times New Roman" w:cs="Times New Roman"/>
          <w:sz w:val="28"/>
          <w:szCs w:val="28"/>
        </w:rPr>
        <w:t>3.2. Сведения о фактическом достижении показателя, характеризующего объем муниципальной услуги.</w:t>
      </w:r>
    </w:p>
    <w:p w:rsidR="00750E1E" w:rsidRPr="00886B83" w:rsidRDefault="00750E1E" w:rsidP="00750E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5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46"/>
        <w:gridCol w:w="1416"/>
        <w:gridCol w:w="993"/>
        <w:gridCol w:w="1841"/>
        <w:gridCol w:w="1700"/>
        <w:gridCol w:w="1418"/>
        <w:gridCol w:w="1417"/>
        <w:gridCol w:w="1700"/>
        <w:gridCol w:w="1561"/>
        <w:gridCol w:w="1558"/>
      </w:tblGrid>
      <w:tr w:rsidR="00750E1E" w:rsidRPr="00886B83" w:rsidTr="00750E1E"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  <w:hyperlink r:id="rId80" w:anchor="P944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6</w:t>
              </w:r>
            </w:hyperlink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Значение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Допустимое (возможное) отклонение </w:t>
            </w:r>
            <w:hyperlink r:id="rId81" w:anchor="P946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8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Отклонение, превышающее допустимое (возможное) значение </w:t>
            </w:r>
            <w:hyperlink r:id="rId82" w:anchor="P947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9</w:t>
              </w:r>
            </w:hyperlink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Средний размер платы (цена, тариф) за единицу услуги</w:t>
            </w:r>
          </w:p>
        </w:tc>
      </w:tr>
      <w:tr w:rsidR="00750E1E" w:rsidRPr="00886B83" w:rsidTr="00750E1E"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1E" w:rsidRPr="00886B83" w:rsidRDefault="00750E1E" w:rsidP="0075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  <w:hyperlink r:id="rId83" w:anchor="P944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6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84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886B83">
              <w:rPr>
                <w:rFonts w:ascii="Times New Roman" w:hAnsi="Times New Roman" w:cs="Times New Roman"/>
                <w:sz w:val="20"/>
              </w:rPr>
              <w:t xml:space="preserve"> </w:t>
            </w:r>
            <w:hyperlink r:id="rId85" w:anchor="P944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6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утверждено в муниципальном задании на год </w:t>
            </w:r>
            <w:hyperlink r:id="rId86" w:anchor="P944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6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 xml:space="preserve">утверждено в муниципальном задании на отчетную дату </w:t>
            </w:r>
            <w:hyperlink r:id="rId87" w:anchor="P945" w:history="1">
              <w:r w:rsidRPr="00886B83">
                <w:rPr>
                  <w:rStyle w:val="a3"/>
                  <w:rFonts w:ascii="Times New Roman" w:hAnsi="Times New Roman" w:cs="Times New Roman"/>
                  <w:sz w:val="20"/>
                  <w:vertAlign w:val="superscript"/>
                </w:rPr>
                <w:t>7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1E" w:rsidRPr="00886B83" w:rsidRDefault="00750E1E" w:rsidP="0075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1E" w:rsidRPr="00886B83" w:rsidRDefault="00750E1E" w:rsidP="0075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1E" w:rsidRPr="00886B83" w:rsidRDefault="00750E1E" w:rsidP="0075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E1E" w:rsidRPr="00886B83" w:rsidRDefault="00750E1E" w:rsidP="0075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0E1E" w:rsidRPr="00886B83" w:rsidTr="00750E1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750E1E" w:rsidRPr="00886B83" w:rsidTr="00750E1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Число детей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86B83"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F96510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F96510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F96510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E" w:rsidRPr="00886B83" w:rsidRDefault="00750E1E" w:rsidP="00750E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50E1E" w:rsidRDefault="00750E1E" w:rsidP="00750E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4731" w:rsidRDefault="003E4731" w:rsidP="00750E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4731" w:rsidRPr="00457172" w:rsidRDefault="003E4731" w:rsidP="00750E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школы:                                     Н.Ю.Самойленко</w:t>
      </w:r>
    </w:p>
    <w:sectPr w:rsidR="003E4731" w:rsidRPr="00457172" w:rsidSect="00CC35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965DC"/>
    <w:multiLevelType w:val="hybridMultilevel"/>
    <w:tmpl w:val="282EF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771D5B"/>
    <w:multiLevelType w:val="hybridMultilevel"/>
    <w:tmpl w:val="282EF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7C571E"/>
    <w:multiLevelType w:val="hybridMultilevel"/>
    <w:tmpl w:val="282EF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C3512"/>
    <w:rsid w:val="000D4B18"/>
    <w:rsid w:val="00267092"/>
    <w:rsid w:val="002B54F9"/>
    <w:rsid w:val="003E4731"/>
    <w:rsid w:val="00750E1E"/>
    <w:rsid w:val="00793524"/>
    <w:rsid w:val="00813C1B"/>
    <w:rsid w:val="00886B83"/>
    <w:rsid w:val="008E034A"/>
    <w:rsid w:val="009C0307"/>
    <w:rsid w:val="00B86F41"/>
    <w:rsid w:val="00CC3512"/>
    <w:rsid w:val="00F24405"/>
    <w:rsid w:val="00F96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3512"/>
    <w:rPr>
      <w:color w:val="0000FF"/>
      <w:u w:val="single"/>
    </w:rPr>
  </w:style>
  <w:style w:type="paragraph" w:customStyle="1" w:styleId="ConsPlusNonformat">
    <w:name w:val="ConsPlusNonformat"/>
    <w:rsid w:val="00CC351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CC35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5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8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26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39" Type="http://schemas.openxmlformats.org/officeDocument/2006/relationships/hyperlink" Target="consultantplus://offline/ref=0BB5C1E35FF6A2513CC11EA6708D89120AA6B3A4C71D7ABA0CF7D19BE9V0zDL" TargetMode="External"/><Relationship Id="rId21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34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42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47" Type="http://schemas.openxmlformats.org/officeDocument/2006/relationships/hyperlink" Target="consultantplus://offline/ref=0BB5C1E35FF6A2513CC11EA6708D89120AA6B3A4C71D7ABA0CF7D19BE9V0zDL" TargetMode="External"/><Relationship Id="rId50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55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63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68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76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84" Type="http://schemas.openxmlformats.org/officeDocument/2006/relationships/hyperlink" Target="consultantplus://offline/ref=0BB5C1E35FF6A2513CC11EA6708D89120AA6B3A4C71D7ABA0CF7D19BE9V0zDL" TargetMode="External"/><Relationship Id="rId89" Type="http://schemas.openxmlformats.org/officeDocument/2006/relationships/theme" Target="theme/theme1.xml"/><Relationship Id="rId7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71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29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1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24" Type="http://schemas.openxmlformats.org/officeDocument/2006/relationships/hyperlink" Target="consultantplus://offline/ref=0BB5C1E35FF6A2513CC11EA6708D89120AA6B3A4C71D7ABA0CF7D19BE9V0zDL" TargetMode="External"/><Relationship Id="rId32" Type="http://schemas.openxmlformats.org/officeDocument/2006/relationships/hyperlink" Target="consultantplus://offline/ref=0BB5C1E35FF6A2513CC11EA6708D89120AA6B3A4C71D7ABA0CF7D19BE9V0zDL" TargetMode="External"/><Relationship Id="rId37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40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45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53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58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66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74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79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87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82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9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4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22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27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30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35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43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48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56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64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69" Type="http://schemas.openxmlformats.org/officeDocument/2006/relationships/hyperlink" Target="consultantplus://offline/ref=0BB5C1E35FF6A2513CC11EA6708D89120AA6B3A4C71D7ABA0CF7D19BE9V0zDL" TargetMode="External"/><Relationship Id="rId77" Type="http://schemas.openxmlformats.org/officeDocument/2006/relationships/hyperlink" Target="consultantplus://offline/ref=0BB5C1E35FF6A2513CC11EA6708D89120AA6B3A4C71D7ABA0CF7D19BE9V0zDL" TargetMode="External"/><Relationship Id="rId8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51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72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80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85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3" Type="http://schemas.openxmlformats.org/officeDocument/2006/relationships/styles" Target="styles.xml"/><Relationship Id="rId12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7" Type="http://schemas.openxmlformats.org/officeDocument/2006/relationships/hyperlink" Target="consultantplus://offline/ref=0BB5C1E35FF6A2513CC11EA6708D89120AA6B3A4C71D7ABA0CF7D19BE9V0zDL" TargetMode="External"/><Relationship Id="rId25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33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38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46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59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67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20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41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54" Type="http://schemas.openxmlformats.org/officeDocument/2006/relationships/hyperlink" Target="consultantplus://offline/ref=0BB5C1E35FF6A2513CC11EA6708D89120AA6B3A4C71D7ABA0CF7D19BE9V0zDL" TargetMode="External"/><Relationship Id="rId62" Type="http://schemas.openxmlformats.org/officeDocument/2006/relationships/hyperlink" Target="consultantplus://offline/ref=0BB5C1E35FF6A2513CC11EA6708D89120AA6B3A4C71D7ABA0CF7D19BE9V0zDL" TargetMode="External"/><Relationship Id="rId70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75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83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5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23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28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36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49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57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0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31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44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52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60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65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73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78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81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86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8BEE33-27D7-4E1B-BB51-3A3996F97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3949</Words>
  <Characters>22515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№17</Company>
  <LinksUpToDate>false</LinksUpToDate>
  <CharactersWithSpaces>26412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Самойленко</cp:lastModifiedBy>
  <cp:revision>8</cp:revision>
  <dcterms:created xsi:type="dcterms:W3CDTF">2019-12-24T08:02:00Z</dcterms:created>
  <dcterms:modified xsi:type="dcterms:W3CDTF">2019-12-25T02:58:00Z</dcterms:modified>
</cp:coreProperties>
</file>