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94" w:rsidRDefault="00266894" w:rsidP="00266894">
      <w:pPr>
        <w:spacing w:after="0" w:line="240" w:lineRule="auto"/>
        <w:ind w:left="548" w:right="478" w:firstLine="288"/>
        <w:jc w:val="center"/>
        <w:rPr>
          <w:b/>
        </w:rPr>
      </w:pPr>
      <w:r>
        <w:rPr>
          <w:b/>
        </w:rPr>
        <w:t>ПРОЕКТ</w:t>
      </w:r>
    </w:p>
    <w:p w:rsidR="00266894" w:rsidRDefault="00266894" w:rsidP="00266894">
      <w:pPr>
        <w:spacing w:after="0" w:line="240" w:lineRule="auto"/>
        <w:ind w:left="548" w:right="478" w:firstLine="288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548" w:right="478" w:firstLine="288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548" w:right="478" w:firstLine="288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548" w:right="478" w:firstLine="288"/>
        <w:jc w:val="center"/>
        <w:rPr>
          <w:b/>
        </w:rPr>
      </w:pPr>
    </w:p>
    <w:p w:rsidR="00B14001" w:rsidRDefault="00DA61CA" w:rsidP="00266894">
      <w:pPr>
        <w:spacing w:after="0" w:line="240" w:lineRule="auto"/>
        <w:ind w:left="548" w:right="478" w:firstLine="288"/>
        <w:jc w:val="center"/>
        <w:rPr>
          <w:b/>
        </w:rPr>
      </w:pPr>
      <w:r w:rsidRPr="00266894">
        <w:rPr>
          <w:b/>
        </w:rPr>
        <w:t xml:space="preserve">Модель сетевого взаимодействия образовательных организаций в инклюзивном образовательном пространстве </w:t>
      </w:r>
      <w:r w:rsidR="00266894">
        <w:rPr>
          <w:b/>
        </w:rPr>
        <w:t>ВСГО</w:t>
      </w:r>
      <w:r w:rsidR="00B14001">
        <w:rPr>
          <w:b/>
        </w:rPr>
        <w:t xml:space="preserve"> </w:t>
      </w:r>
    </w:p>
    <w:p w:rsidR="00D32477" w:rsidRDefault="00D32477" w:rsidP="00266894">
      <w:pPr>
        <w:spacing w:after="0" w:line="240" w:lineRule="auto"/>
        <w:ind w:left="548" w:right="478" w:firstLine="288"/>
        <w:jc w:val="center"/>
        <w:rPr>
          <w:b/>
        </w:rPr>
      </w:pPr>
    </w:p>
    <w:p w:rsidR="00902AF9" w:rsidRPr="00266894" w:rsidRDefault="00B14001" w:rsidP="00266894">
      <w:pPr>
        <w:spacing w:after="0" w:line="240" w:lineRule="auto"/>
        <w:ind w:left="548" w:right="478" w:firstLine="288"/>
        <w:jc w:val="center"/>
        <w:rPr>
          <w:b/>
        </w:rPr>
      </w:pPr>
      <w:r>
        <w:rPr>
          <w:b/>
        </w:rPr>
        <w:t>«</w:t>
      </w:r>
      <w:r w:rsidR="002E2516">
        <w:rPr>
          <w:b/>
        </w:rPr>
        <w:t>Разные равные</w:t>
      </w:r>
      <w:bookmarkStart w:id="0" w:name="_GoBack"/>
      <w:bookmarkEnd w:id="0"/>
      <w:r>
        <w:rPr>
          <w:b/>
        </w:rPr>
        <w:t>»</w:t>
      </w:r>
    </w:p>
    <w:p w:rsidR="00902AF9" w:rsidRDefault="00DA61CA" w:rsidP="00266894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902AF9" w:rsidRDefault="00DA61CA" w:rsidP="00266894">
      <w:pPr>
        <w:spacing w:after="0" w:line="240" w:lineRule="auto"/>
        <w:ind w:left="10" w:right="-15"/>
        <w:jc w:val="center"/>
      </w:pPr>
      <w:r>
        <w:rPr>
          <w:b/>
        </w:rPr>
        <w:t xml:space="preserve">Разработчики проекта </w:t>
      </w:r>
    </w:p>
    <w:p w:rsidR="00902AF9" w:rsidRDefault="00DA61CA" w:rsidP="00266894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902AF9" w:rsidRDefault="00266894" w:rsidP="00266894">
      <w:pPr>
        <w:spacing w:after="0" w:line="240" w:lineRule="auto"/>
        <w:ind w:left="10" w:right="-15"/>
        <w:jc w:val="center"/>
      </w:pPr>
      <w:r>
        <w:t>Средняя школа – интернат 17</w:t>
      </w:r>
      <w:r w:rsidR="00DA61CA">
        <w:t xml:space="preserve"> </w:t>
      </w:r>
      <w:r>
        <w:t>ВСГО</w:t>
      </w:r>
    </w:p>
    <w:p w:rsidR="00902AF9" w:rsidRDefault="00DA61CA" w:rsidP="00266894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D32477" w:rsidRDefault="00D32477" w:rsidP="00266894">
      <w:pPr>
        <w:spacing w:after="0" w:line="240" w:lineRule="auto"/>
        <w:ind w:left="10" w:right="-15"/>
        <w:jc w:val="center"/>
        <w:rPr>
          <w:b/>
        </w:rPr>
      </w:pPr>
    </w:p>
    <w:p w:rsidR="00902AF9" w:rsidRDefault="00DA61CA" w:rsidP="00266894">
      <w:pPr>
        <w:spacing w:after="0" w:line="240" w:lineRule="auto"/>
        <w:ind w:left="10" w:right="-15"/>
        <w:jc w:val="center"/>
      </w:pPr>
      <w:r>
        <w:rPr>
          <w:b/>
        </w:rPr>
        <w:t xml:space="preserve">Участники проекта </w:t>
      </w:r>
    </w:p>
    <w:p w:rsidR="00902AF9" w:rsidRDefault="00DA61CA" w:rsidP="00266894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902AF9" w:rsidRDefault="00DA61CA" w:rsidP="00266894">
      <w:pPr>
        <w:spacing w:after="0" w:line="240" w:lineRule="auto"/>
        <w:ind w:firstLine="5"/>
      </w:pPr>
      <w:r>
        <w:t>На уровне</w:t>
      </w:r>
      <w:r>
        <w:rPr>
          <w:b/>
        </w:rPr>
        <w:t xml:space="preserve"> </w:t>
      </w:r>
      <w:r w:rsidRPr="00266894">
        <w:t>общего образования</w:t>
      </w:r>
      <w:r>
        <w:t xml:space="preserve"> </w:t>
      </w:r>
      <w:r>
        <w:rPr>
          <w:b/>
        </w:rPr>
        <w:t>ресурсн</w:t>
      </w:r>
      <w:r w:rsidR="009447E2">
        <w:rPr>
          <w:b/>
        </w:rPr>
        <w:t>ой</w:t>
      </w:r>
      <w:r>
        <w:rPr>
          <w:b/>
        </w:rPr>
        <w:t xml:space="preserve"> площадк</w:t>
      </w:r>
      <w:r w:rsidR="009447E2">
        <w:rPr>
          <w:b/>
        </w:rPr>
        <w:t>ой</w:t>
      </w:r>
      <w:r>
        <w:t xml:space="preserve"> призна</w:t>
      </w:r>
      <w:r w:rsidR="009447E2">
        <w:t>е</w:t>
      </w:r>
      <w:r>
        <w:t>тся образовательн</w:t>
      </w:r>
      <w:r w:rsidR="009447E2">
        <w:t>ая</w:t>
      </w:r>
      <w:r>
        <w:t xml:space="preserve"> организаци</w:t>
      </w:r>
      <w:r w:rsidR="009447E2">
        <w:t>я</w:t>
      </w:r>
      <w:r>
        <w:t xml:space="preserve">, из числа реализующих в качестве основных адаптированные основные общеобразовательные программы и обладающие кадровыми, материально-техническими ресурсами для оказания образовательных услуг по сопровождению школ, нуждающихся в методической поддержке.  </w:t>
      </w:r>
    </w:p>
    <w:p w:rsidR="00902AF9" w:rsidRDefault="00DA61CA" w:rsidP="00266894">
      <w:pPr>
        <w:spacing w:after="0" w:line="240" w:lineRule="auto"/>
      </w:pPr>
      <w:r w:rsidRPr="00266894">
        <w:rPr>
          <w:u w:val="single"/>
        </w:rPr>
        <w:t>Цель ресурсной площадки:</w:t>
      </w:r>
      <w:r>
        <w:t xml:space="preserve"> методическое сопровождение специалистов и педагогических работников базовых</w:t>
      </w:r>
      <w:r w:rsidR="009447E2">
        <w:t xml:space="preserve"> </w:t>
      </w:r>
      <w:r>
        <w:t>площадок по вопросам овладения специальны</w:t>
      </w:r>
      <w:r w:rsidR="00266894">
        <w:t>ми</w:t>
      </w:r>
      <w:r>
        <w:t xml:space="preserve"> педагогически</w:t>
      </w:r>
      <w:r w:rsidR="00266894">
        <w:t>ми</w:t>
      </w:r>
      <w:r>
        <w:t xml:space="preserve"> подход</w:t>
      </w:r>
      <w:r w:rsidR="00266894">
        <w:t>ами</w:t>
      </w:r>
      <w:r>
        <w:t xml:space="preserve"> и метод</w:t>
      </w:r>
      <w:r w:rsidR="00266894">
        <w:t>ами</w:t>
      </w:r>
      <w:r>
        <w:t xml:space="preserve"> работы с обучающимися с ОВЗ. </w:t>
      </w:r>
    </w:p>
    <w:p w:rsidR="00902AF9" w:rsidRPr="00266894" w:rsidRDefault="00DA61CA" w:rsidP="00266894">
      <w:pPr>
        <w:spacing w:after="0" w:line="240" w:lineRule="auto"/>
        <w:rPr>
          <w:u w:val="single"/>
        </w:rPr>
      </w:pPr>
      <w:r w:rsidRPr="00266894">
        <w:rPr>
          <w:u w:val="single"/>
        </w:rPr>
        <w:t xml:space="preserve">Задачи ресурсной площадки:  </w:t>
      </w:r>
    </w:p>
    <w:p w:rsidR="00902AF9" w:rsidRDefault="00DA61CA" w:rsidP="00266894">
      <w:pPr>
        <w:numPr>
          <w:ilvl w:val="0"/>
          <w:numId w:val="4"/>
        </w:numPr>
        <w:spacing w:after="0" w:line="240" w:lineRule="auto"/>
      </w:pPr>
      <w:r>
        <w:t xml:space="preserve">методическая помощь педагогическим работникам базовых площадок по овладению специальными педагогическими подходами и методами обучения и воспитания при организации инклюзивного образования обучающихся с ОВЗ;  </w:t>
      </w:r>
    </w:p>
    <w:p w:rsidR="00902AF9" w:rsidRDefault="00266894" w:rsidP="00266894">
      <w:pPr>
        <w:spacing w:after="0" w:line="240" w:lineRule="auto"/>
        <w:ind w:left="-15" w:firstLine="0"/>
      </w:pPr>
      <w:r>
        <w:t xml:space="preserve">- </w:t>
      </w:r>
      <w:r w:rsidR="00DA61CA">
        <w:t xml:space="preserve">создание условий для получения педагогическими работниками базовых площадок теоретических основ и практических навыков осуществления образовательной деятельности по АООП для обучающихся с ограниченными </w:t>
      </w:r>
      <w:r>
        <w:t xml:space="preserve">возможностями здоровья;  </w:t>
      </w:r>
    </w:p>
    <w:p w:rsidR="00902AF9" w:rsidRDefault="00DA61CA" w:rsidP="00266894">
      <w:pPr>
        <w:numPr>
          <w:ilvl w:val="0"/>
          <w:numId w:val="4"/>
        </w:numPr>
        <w:spacing w:after="0" w:line="240" w:lineRule="auto"/>
      </w:pPr>
      <w:r>
        <w:lastRenderedPageBreak/>
        <w:t xml:space="preserve">организация методического сопровождения индивидуальных практик педагогов, работающих по адаптированным </w:t>
      </w:r>
      <w:r w:rsidR="009447E2">
        <w:t xml:space="preserve">общеобразовательным программам </w:t>
      </w:r>
      <w:r>
        <w:t xml:space="preserve">при организации инклюзивного образования обучающихся с ОВЗ.  </w:t>
      </w:r>
    </w:p>
    <w:p w:rsidR="00902AF9" w:rsidRDefault="00DA61CA" w:rsidP="00266894">
      <w:pPr>
        <w:spacing w:after="0" w:line="240" w:lineRule="auto"/>
      </w:pPr>
      <w:r w:rsidRPr="00266894">
        <w:rPr>
          <w:u w:val="single"/>
        </w:rPr>
        <w:t>Организация деятельности ресурсной площадки строится на основе взаимодействия</w:t>
      </w:r>
      <w:r w:rsidR="009447E2">
        <w:t xml:space="preserve"> с базовыми, </w:t>
      </w:r>
      <w:r>
        <w:t>пилотными</w:t>
      </w:r>
      <w:r w:rsidR="009447E2">
        <w:t xml:space="preserve"> и дополнительными</w:t>
      </w:r>
      <w:r>
        <w:t xml:space="preserve"> площадками, реализующими практику инклюзивного образования, </w:t>
      </w:r>
      <w:r w:rsidR="00266894">
        <w:t>Управлением образования администрации ВСГО и ИМЦ</w:t>
      </w:r>
      <w:r>
        <w:t xml:space="preserve">. </w:t>
      </w:r>
    </w:p>
    <w:p w:rsidR="00902AF9" w:rsidRDefault="00DA61CA" w:rsidP="00266894">
      <w:pPr>
        <w:spacing w:after="0" w:line="240" w:lineRule="auto"/>
      </w:pPr>
      <w:r w:rsidRPr="00266894">
        <w:rPr>
          <w:u w:val="single"/>
        </w:rPr>
        <w:t>Продуктами деятельности ресурсной площадки являются</w:t>
      </w:r>
      <w:r>
        <w:t xml:space="preserve"> методические рекомендации по проектированию и реализации педагогами адаптированных образовательных программ для обучающихся с ОВЗ с учетом особых образовательных </w:t>
      </w:r>
      <w:r>
        <w:tab/>
        <w:t xml:space="preserve">потребностей </w:t>
      </w:r>
      <w:r>
        <w:tab/>
        <w:t xml:space="preserve">и </w:t>
      </w:r>
      <w:r>
        <w:tab/>
        <w:t xml:space="preserve">индивидуальных </w:t>
      </w:r>
      <w:r>
        <w:tab/>
        <w:t xml:space="preserve">возможностей обучающихся, </w:t>
      </w:r>
      <w:r>
        <w:tab/>
        <w:t xml:space="preserve">индивидуальных </w:t>
      </w:r>
      <w:r>
        <w:tab/>
        <w:t xml:space="preserve">программ </w:t>
      </w:r>
      <w:r>
        <w:tab/>
        <w:t xml:space="preserve">психолого-педагогического сопровождения, социальной адаптации при организации инклюзивного образования в условиях конкретной образовательной организации </w:t>
      </w:r>
      <w:r w:rsidR="00266894">
        <w:t>округа</w:t>
      </w:r>
      <w:r>
        <w:t xml:space="preserve">. </w:t>
      </w:r>
    </w:p>
    <w:p w:rsidR="00902AF9" w:rsidRDefault="00DA61CA" w:rsidP="00266894">
      <w:pPr>
        <w:spacing w:after="0" w:line="240" w:lineRule="auto"/>
      </w:pPr>
      <w:r w:rsidRPr="00266894">
        <w:rPr>
          <w:u w:val="single"/>
        </w:rPr>
        <w:t>Ресурсная площадка может</w:t>
      </w:r>
      <w:r>
        <w:t xml:space="preserve"> выступать инициатором и организатором семинаров, мастер-классов, тренингов, круглых столов и других форм распространения опыта по вопросам создания специальных образовательных условий, разработки и реализации АООП, индивидуальных учебных планов, индивидуальных образовательных маршрутов и разработке программ психолого-педагогического сопровождения. </w:t>
      </w:r>
    </w:p>
    <w:p w:rsidR="00902AF9" w:rsidRDefault="00DA61CA" w:rsidP="00266894">
      <w:pPr>
        <w:spacing w:after="0" w:line="240" w:lineRule="auto"/>
      </w:pPr>
      <w:r>
        <w:t xml:space="preserve">Отношения между ресурсной площадкой и базовой площадкой регулируются заключаемыми между ними договорами. </w:t>
      </w:r>
    </w:p>
    <w:p w:rsidR="00902AF9" w:rsidRPr="00E95B23" w:rsidRDefault="00266894" w:rsidP="00266894">
      <w:pPr>
        <w:spacing w:after="0" w:line="240" w:lineRule="auto"/>
        <w:ind w:right="-15"/>
        <w:jc w:val="left"/>
      </w:pPr>
      <w:r>
        <w:rPr>
          <w:b/>
        </w:rPr>
        <w:t>Р</w:t>
      </w:r>
      <w:r w:rsidR="00DA61CA">
        <w:rPr>
          <w:b/>
        </w:rPr>
        <w:t>есурсн</w:t>
      </w:r>
      <w:r>
        <w:rPr>
          <w:b/>
        </w:rPr>
        <w:t>ая</w:t>
      </w:r>
      <w:r w:rsidR="00DA61CA">
        <w:rPr>
          <w:b/>
        </w:rPr>
        <w:t xml:space="preserve"> площад</w:t>
      </w:r>
      <w:r>
        <w:rPr>
          <w:b/>
        </w:rPr>
        <w:t>ка</w:t>
      </w:r>
      <w:r w:rsidR="00DA61CA">
        <w:rPr>
          <w:b/>
        </w:rPr>
        <w:t xml:space="preserve"> на уровне общего образования</w:t>
      </w:r>
      <w:r>
        <w:rPr>
          <w:b/>
        </w:rPr>
        <w:t xml:space="preserve"> ВСГО </w:t>
      </w:r>
      <w:r w:rsidRPr="00E95B23">
        <w:t>организуется на базе средней школы- интернат № 17.</w:t>
      </w:r>
      <w:r w:rsidR="00DA61CA" w:rsidRPr="00E95B23">
        <w:t xml:space="preserve"> </w:t>
      </w:r>
    </w:p>
    <w:p w:rsidR="00902AF9" w:rsidRDefault="00DA61CA" w:rsidP="00E95B23">
      <w:pPr>
        <w:spacing w:after="0" w:line="240" w:lineRule="auto"/>
      </w:pPr>
      <w:r>
        <w:rPr>
          <w:b/>
        </w:rPr>
        <w:t xml:space="preserve">Базовой </w:t>
      </w:r>
      <w:r>
        <w:rPr>
          <w:b/>
        </w:rPr>
        <w:tab/>
        <w:t>площадкой</w:t>
      </w:r>
      <w:r>
        <w:t xml:space="preserve"> </w:t>
      </w:r>
      <w:r>
        <w:tab/>
        <w:t xml:space="preserve">признаётся </w:t>
      </w:r>
      <w:r>
        <w:tab/>
        <w:t xml:space="preserve">общеобразовательная </w:t>
      </w:r>
      <w:r>
        <w:tab/>
        <w:t xml:space="preserve">организация, расположенная на территории </w:t>
      </w:r>
      <w:r w:rsidR="00E95B23">
        <w:t>ВСГО</w:t>
      </w:r>
      <w:r>
        <w:t xml:space="preserve">, осуществляющая проведение мероприятий по обобщению и распространению опыта организации инклюзивного образования на территории </w:t>
      </w:r>
      <w:r w:rsidR="00E95B23">
        <w:t>ВСГО</w:t>
      </w:r>
      <w:r>
        <w:t xml:space="preserve">. </w:t>
      </w:r>
    </w:p>
    <w:p w:rsidR="00902AF9" w:rsidRDefault="00DA61CA" w:rsidP="00266894">
      <w:pPr>
        <w:spacing w:after="0" w:line="240" w:lineRule="auto"/>
      </w:pPr>
      <w:r w:rsidRPr="00E95B23">
        <w:rPr>
          <w:u w:val="single"/>
        </w:rPr>
        <w:t>Цель базовой площадки:</w:t>
      </w:r>
      <w:r>
        <w:t xml:space="preserve"> обобщение, распространение инновационных практик инклюзивного образования. </w:t>
      </w:r>
    </w:p>
    <w:p w:rsidR="00902AF9" w:rsidRPr="00E95B23" w:rsidRDefault="00DA61CA" w:rsidP="00266894">
      <w:pPr>
        <w:spacing w:after="0" w:line="240" w:lineRule="auto"/>
        <w:rPr>
          <w:u w:val="single"/>
        </w:rPr>
      </w:pPr>
      <w:r w:rsidRPr="00E95B23">
        <w:rPr>
          <w:u w:val="single"/>
        </w:rPr>
        <w:t xml:space="preserve">Задачи базовой площадки: </w:t>
      </w:r>
    </w:p>
    <w:p w:rsidR="00902AF9" w:rsidRDefault="00DA61CA" w:rsidP="00266894">
      <w:pPr>
        <w:numPr>
          <w:ilvl w:val="0"/>
          <w:numId w:val="6"/>
        </w:numPr>
        <w:spacing w:after="0" w:line="240" w:lineRule="auto"/>
      </w:pPr>
      <w:r>
        <w:t xml:space="preserve">оказание информационно-методической помощи педагогическим работникам пилотных площадок по вопросам организации инклюзивного образования; </w:t>
      </w:r>
    </w:p>
    <w:p w:rsidR="00902AF9" w:rsidRDefault="00DA61CA" w:rsidP="00266894">
      <w:pPr>
        <w:numPr>
          <w:ilvl w:val="0"/>
          <w:numId w:val="6"/>
        </w:numPr>
        <w:spacing w:after="0" w:line="240" w:lineRule="auto"/>
      </w:pPr>
      <w:r>
        <w:t>создание условий для эффективного повышения уровня профессиональной компетентности руководителей, педагогов, специалистов служб психолого</w:t>
      </w:r>
      <w:r w:rsidR="00E95B23">
        <w:t>-</w:t>
      </w:r>
      <w:r>
        <w:t xml:space="preserve">педагогического сопровождения по вопросам организации инклюзивного образования; </w:t>
      </w:r>
    </w:p>
    <w:p w:rsidR="00902AF9" w:rsidRDefault="00DA61CA" w:rsidP="00266894">
      <w:pPr>
        <w:numPr>
          <w:ilvl w:val="0"/>
          <w:numId w:val="6"/>
        </w:numPr>
        <w:spacing w:after="0" w:line="240" w:lineRule="auto"/>
      </w:pPr>
      <w:r>
        <w:t xml:space="preserve">распространение инновационных инклюзивных практик на территории </w:t>
      </w:r>
      <w:r w:rsidR="00E95B23">
        <w:t>ВСГО</w:t>
      </w:r>
      <w:r>
        <w:t xml:space="preserve"> (адаптированные образовательные программы, индивидуальные учебные планы, алгоритмы действий по организации специальных образовательных условий); </w:t>
      </w:r>
    </w:p>
    <w:p w:rsidR="00902AF9" w:rsidRDefault="00DA61CA" w:rsidP="00266894">
      <w:pPr>
        <w:numPr>
          <w:ilvl w:val="0"/>
          <w:numId w:val="6"/>
        </w:numPr>
        <w:spacing w:after="0" w:line="240" w:lineRule="auto"/>
      </w:pPr>
      <w:r>
        <w:lastRenderedPageBreak/>
        <w:t xml:space="preserve">содействие развитию социокультурных практик, социокультурной интеграции обучающихся с ОВЗ в общество. </w:t>
      </w:r>
    </w:p>
    <w:p w:rsidR="00E95B23" w:rsidRDefault="00DA61CA" w:rsidP="00E95B23">
      <w:pPr>
        <w:spacing w:after="0" w:line="240" w:lineRule="auto"/>
      </w:pPr>
      <w:r w:rsidRPr="00E95B23">
        <w:rPr>
          <w:u w:val="single"/>
        </w:rPr>
        <w:t>Организация деятельности базовой площадки строится на основе</w:t>
      </w:r>
      <w:r>
        <w:t xml:space="preserve"> </w:t>
      </w:r>
      <w:r w:rsidRPr="00E95B23">
        <w:rPr>
          <w:u w:val="single"/>
        </w:rPr>
        <w:t>взаимодействия</w:t>
      </w:r>
      <w:r>
        <w:t xml:space="preserve"> с ресурсн</w:t>
      </w:r>
      <w:r w:rsidR="009447E2">
        <w:t>ой и пилотными площадками</w:t>
      </w:r>
      <w:r w:rsidR="00E95B23">
        <w:t xml:space="preserve">. </w:t>
      </w:r>
    </w:p>
    <w:p w:rsidR="00902AF9" w:rsidRPr="00E95B23" w:rsidRDefault="00DA61CA" w:rsidP="00266894">
      <w:pPr>
        <w:spacing w:after="0" w:line="240" w:lineRule="auto"/>
        <w:rPr>
          <w:u w:val="single"/>
        </w:rPr>
      </w:pPr>
      <w:r w:rsidRPr="00E95B23">
        <w:rPr>
          <w:u w:val="single"/>
        </w:rPr>
        <w:t xml:space="preserve"> Базовая площадка осуществляет: </w:t>
      </w:r>
    </w:p>
    <w:p w:rsidR="00902AF9" w:rsidRDefault="00DA61CA" w:rsidP="00266894">
      <w:pPr>
        <w:numPr>
          <w:ilvl w:val="0"/>
          <w:numId w:val="7"/>
        </w:numPr>
        <w:spacing w:after="0" w:line="240" w:lineRule="auto"/>
      </w:pPr>
      <w:r>
        <w:t xml:space="preserve">организацию и проведение семинаров, мастер-классов, конференций, индивидуальных консультаций по вопросам организации инклюзивного образования; </w:t>
      </w:r>
    </w:p>
    <w:p w:rsidR="00902AF9" w:rsidRDefault="00DA61CA" w:rsidP="00266894">
      <w:pPr>
        <w:numPr>
          <w:ilvl w:val="0"/>
          <w:numId w:val="7"/>
        </w:numPr>
        <w:spacing w:after="0" w:line="240" w:lineRule="auto"/>
      </w:pPr>
      <w:r>
        <w:t xml:space="preserve">подготовку учебно-методические материалы по обобщению опыта организации инклюзивного образования; </w:t>
      </w:r>
    </w:p>
    <w:p w:rsidR="00902AF9" w:rsidRDefault="00DA61CA" w:rsidP="00266894">
      <w:pPr>
        <w:numPr>
          <w:ilvl w:val="0"/>
          <w:numId w:val="7"/>
        </w:numPr>
        <w:spacing w:after="0" w:line="240" w:lineRule="auto"/>
      </w:pPr>
      <w:r>
        <w:t xml:space="preserve">оказание информационно-методической помощи пилотным площадкам по вопросам организации инклюзивного образования. </w:t>
      </w:r>
    </w:p>
    <w:p w:rsidR="00902AF9" w:rsidRDefault="00DA61CA" w:rsidP="00266894">
      <w:pPr>
        <w:spacing w:after="0" w:line="240" w:lineRule="auto"/>
      </w:pPr>
      <w:r>
        <w:t xml:space="preserve">Базовая площадка реализует мероприятия в очной и (или) дистанционной формах. </w:t>
      </w:r>
    </w:p>
    <w:p w:rsidR="00902AF9" w:rsidRDefault="00DA61CA" w:rsidP="00266894">
      <w:pPr>
        <w:spacing w:after="0" w:line="240" w:lineRule="auto"/>
        <w:ind w:right="-15"/>
        <w:jc w:val="left"/>
        <w:rPr>
          <w:b/>
        </w:rPr>
      </w:pPr>
      <w:r>
        <w:rPr>
          <w:b/>
        </w:rPr>
        <w:t xml:space="preserve">Перечень базовых площадок на уровне общего образования: </w:t>
      </w:r>
    </w:p>
    <w:p w:rsidR="00DA61CA" w:rsidRPr="00DA61CA" w:rsidRDefault="009447E2" w:rsidP="00DA61CA">
      <w:pPr>
        <w:spacing w:after="0" w:line="240" w:lineRule="auto"/>
      </w:pPr>
      <w:r>
        <w:t>Формируется по инициативе ОО ВСГО</w:t>
      </w:r>
    </w:p>
    <w:p w:rsidR="00902AF9" w:rsidRDefault="00DA61CA" w:rsidP="00266894">
      <w:pPr>
        <w:spacing w:after="0" w:line="240" w:lineRule="auto"/>
      </w:pPr>
      <w:r>
        <w:rPr>
          <w:b/>
        </w:rPr>
        <w:t>Пилотной площадкой</w:t>
      </w:r>
      <w:r>
        <w:t xml:space="preserve"> признаётся</w:t>
      </w:r>
      <w:r>
        <w:rPr>
          <w:b/>
        </w:rPr>
        <w:t xml:space="preserve"> </w:t>
      </w:r>
      <w:r>
        <w:t xml:space="preserve">общеобразовательная организация, предоставляющая образовательные услуги всем обучающимся, в том числе обучающимся с ОВЗ, занимающаяся разработкой и апробацией моделей реализации инклюзивного образования, создающая материально-технические, кадровые и другие условия для реализации права на образование и равного доступа к получению качественного образования для всех детей. </w:t>
      </w:r>
    </w:p>
    <w:p w:rsidR="00E95B23" w:rsidRDefault="00DA61CA" w:rsidP="00266894">
      <w:pPr>
        <w:spacing w:after="0" w:line="240" w:lineRule="auto"/>
      </w:pPr>
      <w:r w:rsidRPr="00E95B23">
        <w:rPr>
          <w:u w:val="single"/>
        </w:rPr>
        <w:t>Пилотная площадка – это</w:t>
      </w:r>
      <w:r>
        <w:t xml:space="preserve"> открытая система, обеспечивающая апробацию новых идей, моделей, программ и технологий по реализации инклюзивного образования, внедрения позитивного опыта в данном направлении.  </w:t>
      </w:r>
    </w:p>
    <w:p w:rsidR="00902AF9" w:rsidRDefault="00DA61CA" w:rsidP="00266894">
      <w:pPr>
        <w:spacing w:after="0" w:line="240" w:lineRule="auto"/>
      </w:pPr>
      <w:r w:rsidRPr="00E95B23">
        <w:rPr>
          <w:u w:val="single"/>
        </w:rPr>
        <w:t>Цель пилотной площадки:</w:t>
      </w:r>
      <w:r>
        <w:t xml:space="preserve"> поддержка ценностей инклюзивного образования, формирование инклюзивной культуры, обновление содержания, совершенствование форм, методов образования, апробация новых передовых технологий, внедрение инновационных программ по инклюзивному образованию. </w:t>
      </w:r>
    </w:p>
    <w:p w:rsidR="00902AF9" w:rsidRPr="002B2BE5" w:rsidRDefault="00DA61CA" w:rsidP="00266894">
      <w:pPr>
        <w:spacing w:after="0" w:line="240" w:lineRule="auto"/>
        <w:rPr>
          <w:u w:val="single"/>
        </w:rPr>
      </w:pPr>
      <w:r w:rsidRPr="002B2BE5">
        <w:rPr>
          <w:u w:val="single"/>
        </w:rPr>
        <w:t xml:space="preserve">Задачи пилотной площадки: </w:t>
      </w:r>
    </w:p>
    <w:p w:rsidR="00902AF9" w:rsidRDefault="00E95B23" w:rsidP="00E95B23">
      <w:pPr>
        <w:spacing w:after="0" w:line="240" w:lineRule="auto"/>
        <w:ind w:left="10" w:firstLine="0"/>
      </w:pPr>
      <w:r>
        <w:t xml:space="preserve">- </w:t>
      </w:r>
      <w:r w:rsidR="00DA61CA">
        <w:t xml:space="preserve">внедрение программ, проектов, направленных на создание условий для инклюзивного образования и обеспечивающих совместное воспитание и обучение лиц с ОВЗ и лиц, не имеющих нарушений развития; </w:t>
      </w:r>
    </w:p>
    <w:p w:rsidR="00902AF9" w:rsidRDefault="00E95B23" w:rsidP="00E95B23">
      <w:pPr>
        <w:spacing w:after="0" w:line="240" w:lineRule="auto"/>
        <w:ind w:left="10" w:firstLine="0"/>
      </w:pPr>
      <w:r>
        <w:t xml:space="preserve">- </w:t>
      </w:r>
      <w:r w:rsidR="00DA61CA">
        <w:t xml:space="preserve">создание условий для реализации творческого потенциала детей и педагогов образовательных учреждений;  </w:t>
      </w:r>
    </w:p>
    <w:p w:rsidR="00902AF9" w:rsidRDefault="00E95B23" w:rsidP="00E95B23">
      <w:pPr>
        <w:spacing w:after="0" w:line="240" w:lineRule="auto"/>
        <w:ind w:left="10" w:firstLine="0"/>
      </w:pPr>
      <w:r>
        <w:t xml:space="preserve">- </w:t>
      </w:r>
      <w:r w:rsidR="00DA61CA">
        <w:t xml:space="preserve">участие в обучающих семинарах и научно-практических конференциях и других мероприятиях проекта. </w:t>
      </w:r>
    </w:p>
    <w:p w:rsidR="001017EC" w:rsidRDefault="00DA61CA" w:rsidP="00266894">
      <w:pPr>
        <w:spacing w:after="0" w:line="240" w:lineRule="auto"/>
      </w:pPr>
      <w:r w:rsidRPr="001017EC">
        <w:rPr>
          <w:u w:val="single"/>
        </w:rPr>
        <w:t>Пилотные площадки взаимодействуют</w:t>
      </w:r>
      <w:r>
        <w:t xml:space="preserve"> с базовыми площадками на основании договоров. </w:t>
      </w:r>
    </w:p>
    <w:p w:rsidR="001017EC" w:rsidRDefault="00DA61CA" w:rsidP="00266894">
      <w:pPr>
        <w:spacing w:after="0" w:line="240" w:lineRule="auto"/>
      </w:pPr>
      <w:r w:rsidRPr="001017EC">
        <w:rPr>
          <w:b/>
        </w:rPr>
        <w:t>Перечень пилотных площадок</w:t>
      </w:r>
      <w:r w:rsidR="001017EC">
        <w:t xml:space="preserve"> </w:t>
      </w:r>
      <w:r w:rsidR="001017EC" w:rsidRPr="001017EC">
        <w:rPr>
          <w:b/>
        </w:rPr>
        <w:t>ВСГО</w:t>
      </w:r>
      <w:r w:rsidR="001017EC">
        <w:rPr>
          <w:b/>
        </w:rPr>
        <w:t>:</w:t>
      </w:r>
      <w:r>
        <w:t xml:space="preserve"> </w:t>
      </w:r>
    </w:p>
    <w:p w:rsidR="00902AF9" w:rsidRDefault="003C3681" w:rsidP="00266894">
      <w:pPr>
        <w:spacing w:after="0" w:line="240" w:lineRule="auto"/>
      </w:pPr>
      <w:r>
        <w:t>Формируется из числа ОО ВСГО не вошедших в ресурсные и базовые площадки.</w:t>
      </w:r>
    </w:p>
    <w:p w:rsidR="002B2BE5" w:rsidRDefault="00DA61CA" w:rsidP="002B2BE5">
      <w:pPr>
        <w:spacing w:after="0" w:line="240" w:lineRule="auto"/>
      </w:pPr>
      <w:proofErr w:type="spellStart"/>
      <w:r w:rsidRPr="003C3681">
        <w:rPr>
          <w:b/>
          <w:color w:val="auto"/>
        </w:rPr>
        <w:lastRenderedPageBreak/>
        <w:t>Дополнитеной</w:t>
      </w:r>
      <w:proofErr w:type="spellEnd"/>
      <w:r w:rsidR="002B2BE5">
        <w:rPr>
          <w:b/>
        </w:rPr>
        <w:t xml:space="preserve"> площадкой</w:t>
      </w:r>
      <w:r w:rsidR="002B2BE5">
        <w:t xml:space="preserve"> признаётся</w:t>
      </w:r>
      <w:r w:rsidR="002B2BE5">
        <w:rPr>
          <w:b/>
        </w:rPr>
        <w:t xml:space="preserve"> </w:t>
      </w:r>
      <w:r w:rsidR="002B2BE5">
        <w:t>образовательная организация, предоставляющая дополнительные образовательные услуги всем обучающимся, в том числе обучающимся с ОВЗ, занимающаяся разработкой и апробацией моделей реализации инклюзивного дополнительного образования, создающая материально-технические, кадровые и другие условия для реализации права на образование и равного доступа к получению качественного дополнительного образования для всех детей</w:t>
      </w:r>
      <w:r w:rsidR="005F7865">
        <w:t>, а также оздоровления детей</w:t>
      </w:r>
      <w:r w:rsidR="002B2BE5">
        <w:t xml:space="preserve">. </w:t>
      </w:r>
    </w:p>
    <w:p w:rsidR="002B2BE5" w:rsidRDefault="00DA61CA" w:rsidP="002B2BE5">
      <w:pPr>
        <w:spacing w:after="0" w:line="240" w:lineRule="auto"/>
      </w:pPr>
      <w:r w:rsidRPr="003C3681">
        <w:rPr>
          <w:color w:val="auto"/>
          <w:u w:val="single"/>
        </w:rPr>
        <w:t>Дополнительная</w:t>
      </w:r>
      <w:r w:rsidR="002B2BE5" w:rsidRPr="00E95B23">
        <w:rPr>
          <w:u w:val="single"/>
        </w:rPr>
        <w:t xml:space="preserve"> площадка – это</w:t>
      </w:r>
      <w:r w:rsidR="002B2BE5">
        <w:t xml:space="preserve"> открытая система, обеспечивающая апробацию новых идей, моделей, программ и технологий по реализации инклюзивного дополнительного образования, внедрения позитивного опыта в данном направлении.  </w:t>
      </w:r>
    </w:p>
    <w:p w:rsidR="002B2BE5" w:rsidRDefault="002B2BE5" w:rsidP="002B2BE5">
      <w:pPr>
        <w:spacing w:after="0" w:line="240" w:lineRule="auto"/>
      </w:pPr>
      <w:r w:rsidRPr="00E95B23">
        <w:rPr>
          <w:u w:val="single"/>
        </w:rPr>
        <w:t xml:space="preserve">Цель </w:t>
      </w:r>
      <w:r w:rsidR="00DA61CA" w:rsidRPr="003C3681">
        <w:rPr>
          <w:color w:val="auto"/>
          <w:u w:val="single"/>
        </w:rPr>
        <w:t>дополнительной</w:t>
      </w:r>
      <w:r w:rsidRPr="00E95B23">
        <w:rPr>
          <w:u w:val="single"/>
        </w:rPr>
        <w:t xml:space="preserve"> площадки:</w:t>
      </w:r>
      <w:r>
        <w:t xml:space="preserve"> поддержка ценностей инклюзивного дополнительного образования, формирование инклюзивной культуры, обновление содержания, совершенствование форм, методов доп. образования, апробация новых передовых технологий, внедрение инновационных программ по инклюзивному доп. образованию</w:t>
      </w:r>
      <w:r w:rsidR="005F7865">
        <w:t>, укрепление здоровья детей с ОВЗ</w:t>
      </w:r>
      <w:r>
        <w:t xml:space="preserve">. </w:t>
      </w:r>
    </w:p>
    <w:p w:rsidR="002B2BE5" w:rsidRPr="002B2BE5" w:rsidRDefault="002B2BE5" w:rsidP="002B2BE5">
      <w:pPr>
        <w:spacing w:after="0" w:line="240" w:lineRule="auto"/>
        <w:rPr>
          <w:u w:val="single"/>
        </w:rPr>
      </w:pPr>
      <w:r w:rsidRPr="002B2BE5">
        <w:rPr>
          <w:u w:val="single"/>
        </w:rPr>
        <w:t xml:space="preserve">Задачи </w:t>
      </w:r>
      <w:r w:rsidR="00DA61CA" w:rsidRPr="003C3681">
        <w:rPr>
          <w:color w:val="auto"/>
          <w:u w:val="single"/>
        </w:rPr>
        <w:t>дополнительной</w:t>
      </w:r>
      <w:r w:rsidRPr="002B2BE5">
        <w:rPr>
          <w:u w:val="single"/>
        </w:rPr>
        <w:t xml:space="preserve"> площадки: </w:t>
      </w:r>
    </w:p>
    <w:p w:rsidR="002B2BE5" w:rsidRDefault="002B2BE5" w:rsidP="002B2BE5">
      <w:pPr>
        <w:spacing w:after="0" w:line="240" w:lineRule="auto"/>
        <w:ind w:left="10" w:firstLine="0"/>
      </w:pPr>
      <w:r>
        <w:t xml:space="preserve">- внедрение программ, проектов, направленных на создание условий для инклюзивного образования и обеспечивающих совместное воспитание и обучение лиц с ОВЗ и лиц, не имеющих нарушений развития; </w:t>
      </w:r>
    </w:p>
    <w:p w:rsidR="002B2BE5" w:rsidRDefault="002B2BE5" w:rsidP="002B2BE5">
      <w:pPr>
        <w:spacing w:after="0" w:line="240" w:lineRule="auto"/>
        <w:ind w:left="10" w:firstLine="0"/>
      </w:pPr>
      <w:r>
        <w:t xml:space="preserve">- создание условий для реализации творческого потенциала детей и педагогов образовательных учреждений;  </w:t>
      </w:r>
    </w:p>
    <w:p w:rsidR="005F7865" w:rsidRDefault="002B2BE5" w:rsidP="002B2BE5">
      <w:pPr>
        <w:spacing w:after="0" w:line="240" w:lineRule="auto"/>
        <w:ind w:left="10" w:firstLine="0"/>
      </w:pPr>
      <w:r>
        <w:t>- участие в обучающих семинарах и научно-практических конференциях и других мероприятиях проекта</w:t>
      </w:r>
      <w:r w:rsidR="005F7865">
        <w:t>;</w:t>
      </w:r>
    </w:p>
    <w:p w:rsidR="002B2BE5" w:rsidRDefault="005F7865" w:rsidP="002B2BE5">
      <w:pPr>
        <w:spacing w:after="0" w:line="240" w:lineRule="auto"/>
        <w:ind w:left="10" w:firstLine="0"/>
      </w:pPr>
      <w:r>
        <w:t>- оздоровление детей с ОВЗ</w:t>
      </w:r>
      <w:r w:rsidR="002B2BE5">
        <w:t xml:space="preserve">. </w:t>
      </w:r>
    </w:p>
    <w:p w:rsidR="002B2BE5" w:rsidRDefault="00DA61CA" w:rsidP="002B2BE5">
      <w:pPr>
        <w:spacing w:after="0" w:line="240" w:lineRule="auto"/>
      </w:pPr>
      <w:r w:rsidRPr="003C3681">
        <w:rPr>
          <w:color w:val="auto"/>
          <w:u w:val="single"/>
        </w:rPr>
        <w:t>Дополнительные</w:t>
      </w:r>
      <w:r w:rsidR="002B2BE5" w:rsidRPr="001017EC">
        <w:rPr>
          <w:u w:val="single"/>
        </w:rPr>
        <w:t xml:space="preserve"> площадки взаимодействуют</w:t>
      </w:r>
      <w:r w:rsidR="002B2BE5">
        <w:t xml:space="preserve"> с </w:t>
      </w:r>
      <w:proofErr w:type="spellStart"/>
      <w:r>
        <w:t>пилотыми</w:t>
      </w:r>
      <w:proofErr w:type="spellEnd"/>
      <w:r>
        <w:t xml:space="preserve">, </w:t>
      </w:r>
      <w:r w:rsidR="002B2BE5">
        <w:t>базовыми</w:t>
      </w:r>
      <w:r>
        <w:t xml:space="preserve"> и ресурсной</w:t>
      </w:r>
      <w:r w:rsidR="002B2BE5">
        <w:t xml:space="preserve"> площадками на основании договоров. </w:t>
      </w:r>
    </w:p>
    <w:p w:rsidR="00DA61CA" w:rsidRDefault="002B2BE5" w:rsidP="002B2BE5">
      <w:pPr>
        <w:spacing w:after="0" w:line="240" w:lineRule="auto"/>
        <w:rPr>
          <w:b/>
        </w:rPr>
      </w:pPr>
      <w:r w:rsidRPr="001017EC">
        <w:rPr>
          <w:b/>
        </w:rPr>
        <w:t xml:space="preserve">Перечень </w:t>
      </w:r>
      <w:r w:rsidR="00DA61CA" w:rsidRPr="003C3681">
        <w:rPr>
          <w:b/>
          <w:color w:val="auto"/>
        </w:rPr>
        <w:t>дополнительных</w:t>
      </w:r>
      <w:r w:rsidRPr="001017EC">
        <w:rPr>
          <w:b/>
        </w:rPr>
        <w:t xml:space="preserve"> площадок</w:t>
      </w:r>
      <w:r>
        <w:t xml:space="preserve"> </w:t>
      </w:r>
      <w:r w:rsidRPr="001017EC">
        <w:rPr>
          <w:b/>
        </w:rPr>
        <w:t>ВСГО</w:t>
      </w:r>
      <w:r>
        <w:rPr>
          <w:b/>
        </w:rPr>
        <w:t>:</w:t>
      </w:r>
    </w:p>
    <w:p w:rsidR="00DA61CA" w:rsidRPr="00524E2A" w:rsidRDefault="00DA61CA" w:rsidP="002B2BE5">
      <w:pPr>
        <w:spacing w:after="0" w:line="240" w:lineRule="auto"/>
      </w:pPr>
      <w:r w:rsidRPr="00524E2A">
        <w:t>-ДЮЦ</w:t>
      </w:r>
    </w:p>
    <w:p w:rsidR="00DA61CA" w:rsidRPr="00524E2A" w:rsidRDefault="00DA61CA" w:rsidP="00DA61CA">
      <w:pPr>
        <w:spacing w:after="0" w:line="240" w:lineRule="auto"/>
        <w:ind w:left="0" w:firstLine="0"/>
      </w:pPr>
      <w:r w:rsidRPr="00524E2A">
        <w:t>-ДЮСШ</w:t>
      </w:r>
    </w:p>
    <w:p w:rsidR="00DA61CA" w:rsidRPr="00524E2A" w:rsidRDefault="00DA61CA" w:rsidP="00DA61CA">
      <w:pPr>
        <w:spacing w:after="0" w:line="240" w:lineRule="auto"/>
        <w:ind w:left="0" w:firstLine="0"/>
      </w:pPr>
      <w:r w:rsidRPr="00524E2A">
        <w:t>-ЦДТ</w:t>
      </w:r>
    </w:p>
    <w:p w:rsidR="00DA61CA" w:rsidRPr="00524E2A" w:rsidRDefault="00DA61CA" w:rsidP="00DA61CA">
      <w:pPr>
        <w:spacing w:after="0" w:line="240" w:lineRule="auto"/>
        <w:ind w:left="0" w:firstLine="0"/>
      </w:pPr>
      <w:r w:rsidRPr="00524E2A">
        <w:t>-ДШИ</w:t>
      </w:r>
    </w:p>
    <w:p w:rsidR="00DA61CA" w:rsidRPr="00524E2A" w:rsidRDefault="00DA61CA" w:rsidP="00DA61CA">
      <w:pPr>
        <w:spacing w:after="0" w:line="240" w:lineRule="auto"/>
        <w:ind w:left="0" w:firstLine="0"/>
      </w:pPr>
      <w:r w:rsidRPr="00524E2A">
        <w:t>-ДК</w:t>
      </w:r>
    </w:p>
    <w:p w:rsidR="00DA61CA" w:rsidRPr="00524E2A" w:rsidRDefault="00DA61CA" w:rsidP="00DA61CA">
      <w:pPr>
        <w:spacing w:after="0" w:line="240" w:lineRule="auto"/>
        <w:ind w:left="0" w:firstLine="0"/>
      </w:pPr>
      <w:r w:rsidRPr="00524E2A">
        <w:t>-Общество инвалидов</w:t>
      </w:r>
    </w:p>
    <w:p w:rsidR="00DA61CA" w:rsidRPr="00524E2A" w:rsidRDefault="00DA61CA" w:rsidP="00DA61CA">
      <w:pPr>
        <w:spacing w:after="0" w:line="240" w:lineRule="auto"/>
        <w:ind w:left="0" w:firstLine="0"/>
      </w:pPr>
      <w:r w:rsidRPr="00524E2A">
        <w:t>-СРЦН</w:t>
      </w:r>
    </w:p>
    <w:p w:rsidR="002B2BE5" w:rsidRDefault="00DA61CA" w:rsidP="00DA61CA">
      <w:pPr>
        <w:spacing w:after="0" w:line="240" w:lineRule="auto"/>
        <w:ind w:left="0" w:firstLine="0"/>
      </w:pPr>
      <w:r w:rsidRPr="00524E2A">
        <w:t>-Детская библиотека</w:t>
      </w:r>
    </w:p>
    <w:p w:rsidR="005F7865" w:rsidRDefault="00CB3DD4" w:rsidP="005F7865">
      <w:pPr>
        <w:spacing w:after="0" w:line="240" w:lineRule="auto"/>
      </w:pPr>
      <w:r>
        <w:t>- Детская городская больница</w:t>
      </w:r>
    </w:p>
    <w:p w:rsidR="00902AF9" w:rsidRPr="00DA61CA" w:rsidRDefault="00902AF9" w:rsidP="00266894">
      <w:pPr>
        <w:spacing w:after="0" w:line="240" w:lineRule="auto"/>
        <w:ind w:left="0" w:firstLine="0"/>
        <w:jc w:val="center"/>
        <w:rPr>
          <w:color w:val="C00000"/>
        </w:rPr>
      </w:pPr>
    </w:p>
    <w:p w:rsidR="00902AF9" w:rsidRPr="003C3681" w:rsidRDefault="00DA61CA" w:rsidP="00266894">
      <w:pPr>
        <w:spacing w:after="0" w:line="240" w:lineRule="auto"/>
        <w:ind w:left="10" w:right="-15"/>
        <w:jc w:val="center"/>
        <w:rPr>
          <w:color w:val="auto"/>
        </w:rPr>
      </w:pPr>
      <w:r w:rsidRPr="003C3681">
        <w:rPr>
          <w:b/>
          <w:color w:val="auto"/>
        </w:rPr>
        <w:t xml:space="preserve">О проекте </w:t>
      </w:r>
    </w:p>
    <w:p w:rsidR="00902AF9" w:rsidRPr="00DA61CA" w:rsidRDefault="00DA61CA" w:rsidP="00266894">
      <w:pPr>
        <w:spacing w:after="0" w:line="240" w:lineRule="auto"/>
        <w:ind w:left="0" w:firstLine="0"/>
        <w:jc w:val="left"/>
        <w:rPr>
          <w:color w:val="C00000"/>
        </w:rPr>
      </w:pPr>
      <w:r w:rsidRPr="00DA61CA">
        <w:rPr>
          <w:color w:val="C00000"/>
        </w:rPr>
        <w:t xml:space="preserve"> </w:t>
      </w:r>
    </w:p>
    <w:p w:rsidR="00902AF9" w:rsidRPr="003C3681" w:rsidRDefault="003C3681" w:rsidP="003C3681">
      <w:pPr>
        <w:spacing w:after="0" w:line="240" w:lineRule="auto"/>
        <w:rPr>
          <w:color w:val="auto"/>
        </w:rPr>
      </w:pPr>
      <w:r>
        <w:rPr>
          <w:color w:val="auto"/>
        </w:rPr>
        <w:lastRenderedPageBreak/>
        <w:t>Муниципальный</w:t>
      </w:r>
      <w:r w:rsidR="00DA61CA" w:rsidRPr="003C3681">
        <w:rPr>
          <w:color w:val="auto"/>
        </w:rPr>
        <w:t xml:space="preserve"> проект «Модель сетевого взаимодействия образовательных организаций в инклюзивном образовательном пространстве </w:t>
      </w:r>
      <w:r w:rsidRPr="003C3681">
        <w:rPr>
          <w:color w:val="auto"/>
        </w:rPr>
        <w:t>ВСГО</w:t>
      </w:r>
      <w:r w:rsidR="00DA61CA" w:rsidRPr="003C3681">
        <w:rPr>
          <w:color w:val="auto"/>
        </w:rPr>
        <w:t xml:space="preserve">» действует с </w:t>
      </w:r>
      <w:r w:rsidRPr="003C3681">
        <w:rPr>
          <w:color w:val="auto"/>
        </w:rPr>
        <w:t>01.09.2021</w:t>
      </w:r>
      <w:r w:rsidR="00DA61CA" w:rsidRPr="003C3681">
        <w:rPr>
          <w:color w:val="auto"/>
        </w:rPr>
        <w:t xml:space="preserve">. </w:t>
      </w:r>
    </w:p>
    <w:p w:rsidR="00902AF9" w:rsidRPr="00DA61CA" w:rsidRDefault="00DA61CA" w:rsidP="00266894">
      <w:pPr>
        <w:spacing w:after="0" w:line="240" w:lineRule="auto"/>
        <w:ind w:left="0" w:firstLine="0"/>
        <w:jc w:val="left"/>
        <w:rPr>
          <w:color w:val="C00000"/>
        </w:rPr>
      </w:pPr>
      <w:r w:rsidRPr="00DA61CA">
        <w:rPr>
          <w:color w:val="C00000"/>
        </w:rPr>
        <w:t xml:space="preserve"> </w:t>
      </w:r>
    </w:p>
    <w:p w:rsidR="00902AF9" w:rsidRPr="003C3681" w:rsidRDefault="00DA61CA" w:rsidP="00266894">
      <w:pPr>
        <w:spacing w:after="0" w:line="240" w:lineRule="auto"/>
        <w:ind w:left="10" w:right="-15"/>
        <w:jc w:val="center"/>
        <w:rPr>
          <w:color w:val="auto"/>
        </w:rPr>
      </w:pPr>
      <w:r w:rsidRPr="003C3681">
        <w:rPr>
          <w:b/>
          <w:color w:val="auto"/>
        </w:rPr>
        <w:t xml:space="preserve">Цель проекта </w:t>
      </w:r>
    </w:p>
    <w:p w:rsidR="00902AF9" w:rsidRPr="00DA61CA" w:rsidRDefault="00DA61CA" w:rsidP="00266894">
      <w:pPr>
        <w:spacing w:after="0" w:line="240" w:lineRule="auto"/>
        <w:ind w:left="0" w:firstLine="0"/>
        <w:jc w:val="center"/>
        <w:rPr>
          <w:color w:val="C00000"/>
        </w:rPr>
      </w:pPr>
      <w:r w:rsidRPr="00DA61CA">
        <w:rPr>
          <w:b/>
          <w:color w:val="C00000"/>
        </w:rPr>
        <w:t xml:space="preserve"> </w:t>
      </w:r>
    </w:p>
    <w:p w:rsidR="00902AF9" w:rsidRPr="003C3681" w:rsidRDefault="00DA61CA" w:rsidP="00266894">
      <w:pPr>
        <w:spacing w:after="0" w:line="240" w:lineRule="auto"/>
        <w:rPr>
          <w:color w:val="auto"/>
        </w:rPr>
      </w:pPr>
      <w:r w:rsidRPr="003C3681">
        <w:rPr>
          <w:color w:val="auto"/>
        </w:rPr>
        <w:t xml:space="preserve">Повышение качества инклюзивного образования в условиях реализации Федеральных государственных образовательных стандартов обучающихся с ОВЗ в муниципальной системе образования </w:t>
      </w:r>
      <w:r w:rsidR="003C3681" w:rsidRPr="003C3681">
        <w:rPr>
          <w:color w:val="auto"/>
        </w:rPr>
        <w:t>ВСГО</w:t>
      </w:r>
      <w:r w:rsidRPr="003C3681">
        <w:rPr>
          <w:color w:val="auto"/>
        </w:rPr>
        <w:t xml:space="preserve"> через организацию сетевого взаимодействия образовательных организаций. </w:t>
      </w:r>
    </w:p>
    <w:p w:rsidR="00902AF9" w:rsidRPr="00DA61CA" w:rsidRDefault="00DA61CA" w:rsidP="00266894">
      <w:pPr>
        <w:spacing w:after="0" w:line="240" w:lineRule="auto"/>
        <w:ind w:left="0" w:firstLine="0"/>
        <w:jc w:val="center"/>
        <w:rPr>
          <w:color w:val="C00000"/>
        </w:rPr>
      </w:pPr>
      <w:r w:rsidRPr="00DA61CA">
        <w:rPr>
          <w:b/>
          <w:color w:val="C00000"/>
        </w:rPr>
        <w:t xml:space="preserve"> </w:t>
      </w:r>
    </w:p>
    <w:p w:rsidR="00902AF9" w:rsidRPr="003C3681" w:rsidRDefault="00DA61CA" w:rsidP="00266894">
      <w:pPr>
        <w:spacing w:after="0" w:line="240" w:lineRule="auto"/>
        <w:ind w:left="10" w:right="-15"/>
        <w:jc w:val="center"/>
        <w:rPr>
          <w:color w:val="auto"/>
        </w:rPr>
      </w:pPr>
      <w:r w:rsidRPr="003C3681">
        <w:rPr>
          <w:b/>
          <w:color w:val="auto"/>
        </w:rPr>
        <w:t xml:space="preserve">Задачи проекта </w:t>
      </w:r>
    </w:p>
    <w:p w:rsidR="00902AF9" w:rsidRPr="00DA61CA" w:rsidRDefault="00DA61CA" w:rsidP="00266894">
      <w:pPr>
        <w:spacing w:after="0" w:line="240" w:lineRule="auto"/>
        <w:ind w:left="0" w:firstLine="0"/>
        <w:jc w:val="center"/>
        <w:rPr>
          <w:color w:val="C00000"/>
        </w:rPr>
      </w:pPr>
      <w:r w:rsidRPr="00DA61CA">
        <w:rPr>
          <w:b/>
          <w:color w:val="C00000"/>
        </w:rPr>
        <w:t xml:space="preserve"> </w:t>
      </w:r>
    </w:p>
    <w:p w:rsidR="00902AF9" w:rsidRPr="003C368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3C3681">
        <w:rPr>
          <w:color w:val="auto"/>
        </w:rPr>
        <w:t xml:space="preserve">Сформировать реестр образовательных организаций, обладающих опытом инклюзивного образования обучающихся с ограниченными возможностями здоровья. </w:t>
      </w:r>
    </w:p>
    <w:p w:rsidR="00902AF9" w:rsidRPr="003C368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3C3681">
        <w:rPr>
          <w:color w:val="auto"/>
        </w:rPr>
        <w:t xml:space="preserve">Разработать и реализовать модель сетевого взаимодействия образовательных организаций в инклюзивном пространстве </w:t>
      </w:r>
      <w:r w:rsidR="003C3681" w:rsidRPr="003C3681">
        <w:rPr>
          <w:color w:val="auto"/>
        </w:rPr>
        <w:t>ВСГО</w:t>
      </w:r>
      <w:r w:rsidRPr="003C3681">
        <w:rPr>
          <w:color w:val="auto"/>
        </w:rPr>
        <w:t xml:space="preserve">. </w:t>
      </w:r>
    </w:p>
    <w:p w:rsidR="00902AF9" w:rsidRPr="00B1400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5F7865">
        <w:rPr>
          <w:color w:val="auto"/>
        </w:rPr>
        <w:t xml:space="preserve">Разработать пакет нормативно-правовых документов, </w:t>
      </w:r>
      <w:r w:rsidRPr="00B14001">
        <w:rPr>
          <w:color w:val="auto"/>
        </w:rPr>
        <w:t>обеспечивающих сетевое взаимодействие инклюзивных образовательных организаций (</w:t>
      </w:r>
      <w:r w:rsidR="003C3681" w:rsidRPr="00B14001">
        <w:rPr>
          <w:color w:val="auto"/>
        </w:rPr>
        <w:t>Т</w:t>
      </w:r>
      <w:r w:rsidRPr="00B14001">
        <w:rPr>
          <w:color w:val="auto"/>
        </w:rPr>
        <w:t>иповой договор о сетевом взаимодействии образовательных организаций в рамках проекта, алгоритмы действий образовательных организаций по организации специальных образовательных условий</w:t>
      </w:r>
      <w:r w:rsidR="003C3681" w:rsidRPr="00B14001">
        <w:rPr>
          <w:color w:val="auto"/>
        </w:rPr>
        <w:t>, Положение ресурсной площадки, Положение пилотной площад</w:t>
      </w:r>
      <w:r w:rsidR="00B14001" w:rsidRPr="00B14001">
        <w:rPr>
          <w:color w:val="auto"/>
        </w:rPr>
        <w:t>ки, Положение базовой площадки</w:t>
      </w:r>
      <w:r w:rsidRPr="00B14001">
        <w:rPr>
          <w:color w:val="auto"/>
        </w:rPr>
        <w:t xml:space="preserve"> и др.). </w:t>
      </w:r>
    </w:p>
    <w:p w:rsidR="00902AF9" w:rsidRPr="00B1400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Способствовать развитию отношений сотрудничества между участниками проекта, созданию профессионального сообщества инклюзивных образовательных организаций </w:t>
      </w:r>
      <w:r w:rsidR="00B14001" w:rsidRPr="00B14001">
        <w:rPr>
          <w:color w:val="auto"/>
        </w:rPr>
        <w:t>ВСГО</w:t>
      </w:r>
      <w:r w:rsidRPr="00B14001">
        <w:rPr>
          <w:color w:val="auto"/>
        </w:rPr>
        <w:t xml:space="preserve">. </w:t>
      </w:r>
    </w:p>
    <w:p w:rsidR="00B14001" w:rsidRPr="00B1400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Содействовать организации эффективного психолого-педагогического сопровождения субъектов инклюзии в образовательных организациях </w:t>
      </w:r>
      <w:r w:rsidR="00B14001" w:rsidRPr="00B14001">
        <w:rPr>
          <w:color w:val="auto"/>
        </w:rPr>
        <w:t>муниципалитета</w:t>
      </w:r>
      <w:r w:rsidRPr="00B14001">
        <w:rPr>
          <w:color w:val="auto"/>
        </w:rPr>
        <w:t xml:space="preserve">. </w:t>
      </w:r>
    </w:p>
    <w:p w:rsidR="00902AF9" w:rsidRPr="00B14001" w:rsidRDefault="00DA61CA" w:rsidP="00266894">
      <w:pPr>
        <w:numPr>
          <w:ilvl w:val="0"/>
          <w:numId w:val="10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Повысить профессиональную компетентность </w:t>
      </w:r>
      <w:r w:rsidR="00B14001" w:rsidRPr="00B14001">
        <w:rPr>
          <w:color w:val="auto"/>
        </w:rPr>
        <w:t>управленческих и</w:t>
      </w:r>
      <w:r w:rsidRPr="00B14001">
        <w:rPr>
          <w:color w:val="auto"/>
        </w:rPr>
        <w:t xml:space="preserve"> педагогических кадров, обеспечивающих реализацию инклюзивных процессов. </w:t>
      </w:r>
    </w:p>
    <w:p w:rsidR="00902AF9" w:rsidRPr="00B14001" w:rsidRDefault="00DA61CA" w:rsidP="00266894">
      <w:pPr>
        <w:numPr>
          <w:ilvl w:val="0"/>
          <w:numId w:val="11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Способствовать развитию социокультурной интеграции как механизма межведомственного взаимодействия образовательных организаций с учреждениями </w:t>
      </w:r>
      <w:r w:rsidR="00B14001" w:rsidRPr="00B14001">
        <w:rPr>
          <w:color w:val="auto"/>
        </w:rPr>
        <w:t>дополнительного образования</w:t>
      </w:r>
      <w:r w:rsidRPr="00B14001">
        <w:rPr>
          <w:color w:val="auto"/>
        </w:rPr>
        <w:t xml:space="preserve">. </w:t>
      </w:r>
    </w:p>
    <w:p w:rsidR="00902AF9" w:rsidRPr="00B14001" w:rsidRDefault="00DA61CA" w:rsidP="00266894">
      <w:pPr>
        <w:numPr>
          <w:ilvl w:val="0"/>
          <w:numId w:val="11"/>
        </w:numPr>
        <w:spacing w:after="0" w:line="240" w:lineRule="auto"/>
        <w:rPr>
          <w:color w:val="auto"/>
        </w:rPr>
      </w:pPr>
      <w:r w:rsidRPr="00B14001">
        <w:rPr>
          <w:color w:val="auto"/>
        </w:rPr>
        <w:t xml:space="preserve">Разработать и реализовать систему мониторинга эффективности модели сетевого взаимодействия для повышения качества. </w:t>
      </w:r>
    </w:p>
    <w:p w:rsidR="00902AF9" w:rsidRPr="00B14001" w:rsidRDefault="00DA61CA" w:rsidP="00266894">
      <w:pPr>
        <w:numPr>
          <w:ilvl w:val="0"/>
          <w:numId w:val="11"/>
        </w:numPr>
        <w:spacing w:after="0" w:line="240" w:lineRule="auto"/>
        <w:rPr>
          <w:color w:val="auto"/>
        </w:rPr>
      </w:pPr>
      <w:r w:rsidRPr="00B14001">
        <w:rPr>
          <w:b/>
          <w:color w:val="auto"/>
        </w:rPr>
        <w:t>Создать интерактивный ресурс,</w:t>
      </w:r>
      <w:r w:rsidRPr="00B14001">
        <w:rPr>
          <w:color w:val="auto"/>
        </w:rPr>
        <w:t xml:space="preserve"> позволяющий в режиме реального времени получать актуальную информацию об образовательных организациях, реализующих инклюзивную практику. </w:t>
      </w:r>
    </w:p>
    <w:p w:rsidR="00902AF9" w:rsidRPr="00DA61CA" w:rsidRDefault="00DA61CA" w:rsidP="00266894">
      <w:pPr>
        <w:spacing w:after="0" w:line="240" w:lineRule="auto"/>
        <w:ind w:left="0" w:firstLine="0"/>
        <w:jc w:val="left"/>
        <w:rPr>
          <w:color w:val="C00000"/>
        </w:rPr>
      </w:pPr>
      <w:r w:rsidRPr="00DA61CA">
        <w:rPr>
          <w:color w:val="C00000"/>
        </w:rPr>
        <w:t xml:space="preserve"> </w:t>
      </w:r>
    </w:p>
    <w:p w:rsidR="00902AF9" w:rsidRPr="00F10318" w:rsidRDefault="00617DD0" w:rsidP="00266894">
      <w:pPr>
        <w:spacing w:after="0" w:line="240" w:lineRule="auto"/>
        <w:ind w:left="10" w:right="-15"/>
        <w:jc w:val="center"/>
        <w:rPr>
          <w:color w:val="auto"/>
        </w:rPr>
      </w:pPr>
      <w:r>
        <w:rPr>
          <w:b/>
          <w:color w:val="auto"/>
        </w:rPr>
        <w:t>Координаторы</w:t>
      </w:r>
      <w:r w:rsidR="00DA61CA" w:rsidRPr="00F10318">
        <w:rPr>
          <w:b/>
          <w:color w:val="auto"/>
        </w:rPr>
        <w:t xml:space="preserve"> проекта </w:t>
      </w:r>
    </w:p>
    <w:p w:rsidR="00902AF9" w:rsidRPr="00DA61CA" w:rsidRDefault="00DA61CA" w:rsidP="00266894">
      <w:pPr>
        <w:spacing w:after="0" w:line="240" w:lineRule="auto"/>
        <w:ind w:left="0" w:firstLine="0"/>
        <w:jc w:val="left"/>
        <w:rPr>
          <w:color w:val="C00000"/>
        </w:rPr>
      </w:pPr>
      <w:r w:rsidRPr="00DA61CA">
        <w:rPr>
          <w:color w:val="C00000"/>
        </w:rPr>
        <w:lastRenderedPageBreak/>
        <w:t xml:space="preserve"> </w:t>
      </w:r>
    </w:p>
    <w:p w:rsidR="00902AF9" w:rsidRPr="00F10318" w:rsidRDefault="00F10318" w:rsidP="00617DD0">
      <w:pPr>
        <w:spacing w:after="0" w:line="240" w:lineRule="auto"/>
        <w:rPr>
          <w:color w:val="auto"/>
        </w:rPr>
      </w:pPr>
      <w:r w:rsidRPr="00F10318">
        <w:rPr>
          <w:b/>
          <w:color w:val="auto"/>
        </w:rPr>
        <w:t xml:space="preserve">Управление образования администрации ВСГО </w:t>
      </w:r>
      <w:r w:rsidR="00617DD0" w:rsidRPr="00F10318">
        <w:rPr>
          <w:b/>
          <w:color w:val="auto"/>
        </w:rPr>
        <w:t>совместно</w:t>
      </w:r>
      <w:r w:rsidRPr="00F10318">
        <w:rPr>
          <w:b/>
          <w:color w:val="auto"/>
        </w:rPr>
        <w:t xml:space="preserve"> с МБУ ИМЦ</w:t>
      </w:r>
      <w:r w:rsidR="00DA61CA" w:rsidRPr="00F10318">
        <w:rPr>
          <w:b/>
          <w:color w:val="auto"/>
        </w:rPr>
        <w:t xml:space="preserve"> </w:t>
      </w:r>
      <w:r w:rsidR="00DA61CA" w:rsidRPr="00F10318">
        <w:rPr>
          <w:color w:val="auto"/>
        </w:rPr>
        <w:t xml:space="preserve">в рамках проекта осуществляет координацию деятельности </w:t>
      </w:r>
      <w:r w:rsidR="00DA61CA" w:rsidRPr="00F10318">
        <w:rPr>
          <w:color w:val="auto"/>
        </w:rPr>
        <w:tab/>
      </w:r>
      <w:r w:rsidRPr="00F10318">
        <w:rPr>
          <w:color w:val="auto"/>
        </w:rPr>
        <w:t>муниципальных</w:t>
      </w:r>
      <w:r w:rsidR="00DA61CA" w:rsidRPr="00F10318">
        <w:rPr>
          <w:color w:val="auto"/>
        </w:rPr>
        <w:t xml:space="preserve"> </w:t>
      </w:r>
      <w:r w:rsidR="00DA61CA" w:rsidRPr="00F10318">
        <w:rPr>
          <w:color w:val="auto"/>
        </w:rPr>
        <w:tab/>
        <w:t xml:space="preserve">образовательных </w:t>
      </w:r>
      <w:r w:rsidR="00DA61CA" w:rsidRPr="00F10318">
        <w:rPr>
          <w:color w:val="auto"/>
        </w:rPr>
        <w:tab/>
        <w:t xml:space="preserve">площадок, </w:t>
      </w:r>
      <w:r w:rsidR="00DA61CA" w:rsidRPr="00F10318">
        <w:rPr>
          <w:color w:val="auto"/>
        </w:rPr>
        <w:tab/>
        <w:t xml:space="preserve">обеспечивает </w:t>
      </w:r>
      <w:r w:rsidRPr="00F10318">
        <w:rPr>
          <w:color w:val="auto"/>
        </w:rPr>
        <w:t>нормативно - правовое</w:t>
      </w:r>
      <w:r w:rsidR="00DA61CA" w:rsidRPr="00F10318">
        <w:rPr>
          <w:color w:val="auto"/>
        </w:rPr>
        <w:t xml:space="preserve"> </w:t>
      </w:r>
      <w:r w:rsidRPr="00F10318">
        <w:rPr>
          <w:color w:val="auto"/>
        </w:rPr>
        <w:t xml:space="preserve">и финансовое сопровождение </w:t>
      </w:r>
      <w:r w:rsidR="00DA61CA" w:rsidRPr="00F10318">
        <w:rPr>
          <w:color w:val="auto"/>
        </w:rPr>
        <w:t xml:space="preserve">их деятельности. </w:t>
      </w:r>
    </w:p>
    <w:p w:rsidR="00902AF9" w:rsidRPr="00D32477" w:rsidRDefault="00DA61CA" w:rsidP="00266894">
      <w:pPr>
        <w:spacing w:after="0" w:line="240" w:lineRule="auto"/>
        <w:ind w:right="-15"/>
        <w:jc w:val="left"/>
        <w:rPr>
          <w:color w:val="auto"/>
        </w:rPr>
      </w:pPr>
      <w:r w:rsidRPr="00D32477">
        <w:rPr>
          <w:b/>
          <w:color w:val="auto"/>
        </w:rPr>
        <w:t>Задачи:</w:t>
      </w:r>
      <w:r w:rsidRPr="00D32477">
        <w:rPr>
          <w:color w:val="auto"/>
        </w:rPr>
        <w:t xml:space="preserve"> </w:t>
      </w:r>
    </w:p>
    <w:p w:rsidR="00902AF9" w:rsidRPr="004451D8" w:rsidRDefault="00DA61CA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4451D8">
        <w:rPr>
          <w:color w:val="auto"/>
        </w:rPr>
        <w:t>Содействие формированию банка но</w:t>
      </w:r>
      <w:r w:rsidR="004451D8" w:rsidRPr="004451D8">
        <w:rPr>
          <w:color w:val="auto"/>
        </w:rPr>
        <w:t>рмативно – правовых документов</w:t>
      </w:r>
      <w:r w:rsidRPr="004451D8">
        <w:rPr>
          <w:color w:val="auto"/>
        </w:rPr>
        <w:t xml:space="preserve">, способствующих решению задач проекта. </w:t>
      </w:r>
    </w:p>
    <w:p w:rsidR="00902AF9" w:rsidRPr="00617DD0" w:rsidRDefault="004451D8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617DD0">
        <w:rPr>
          <w:color w:val="auto"/>
        </w:rPr>
        <w:t>Содействие о</w:t>
      </w:r>
      <w:r w:rsidR="00DA61CA" w:rsidRPr="00617DD0">
        <w:rPr>
          <w:color w:val="auto"/>
        </w:rPr>
        <w:t>бобщени</w:t>
      </w:r>
      <w:r w:rsidR="00617DD0" w:rsidRPr="00617DD0">
        <w:rPr>
          <w:color w:val="auto"/>
        </w:rPr>
        <w:t>ю</w:t>
      </w:r>
      <w:r w:rsidR="00DA61CA" w:rsidRPr="00617DD0">
        <w:rPr>
          <w:color w:val="auto"/>
        </w:rPr>
        <w:t xml:space="preserve"> и распространени</w:t>
      </w:r>
      <w:r w:rsidR="00617DD0" w:rsidRPr="00617DD0">
        <w:rPr>
          <w:color w:val="auto"/>
        </w:rPr>
        <w:t>ю</w:t>
      </w:r>
      <w:r w:rsidR="00DA61CA" w:rsidRPr="00617DD0">
        <w:rPr>
          <w:color w:val="auto"/>
        </w:rPr>
        <w:t xml:space="preserve"> успешных инклюзивных практик в рамках проведения ежегодной </w:t>
      </w:r>
      <w:r w:rsidRPr="00617DD0">
        <w:rPr>
          <w:color w:val="auto"/>
        </w:rPr>
        <w:t>муниципальной</w:t>
      </w:r>
      <w:r w:rsidR="00DA61CA" w:rsidRPr="00617DD0">
        <w:rPr>
          <w:color w:val="auto"/>
        </w:rPr>
        <w:t xml:space="preserve"> научно – практической конференции по инклюзивному образованию. </w:t>
      </w:r>
    </w:p>
    <w:p w:rsidR="00902AF9" w:rsidRPr="00617DD0" w:rsidRDefault="00DA61CA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617DD0">
        <w:rPr>
          <w:color w:val="auto"/>
        </w:rPr>
        <w:t>Обеспечение стандартизации деятельности ресурс</w:t>
      </w:r>
      <w:r w:rsidR="00617DD0" w:rsidRPr="00617DD0">
        <w:rPr>
          <w:color w:val="auto"/>
        </w:rPr>
        <w:t>ной</w:t>
      </w:r>
      <w:r w:rsidRPr="00617DD0">
        <w:rPr>
          <w:color w:val="auto"/>
        </w:rPr>
        <w:t xml:space="preserve"> площад</w:t>
      </w:r>
      <w:r w:rsidR="00617DD0" w:rsidRPr="00617DD0">
        <w:rPr>
          <w:color w:val="auto"/>
        </w:rPr>
        <w:t>ки</w:t>
      </w:r>
      <w:r w:rsidRPr="00617DD0">
        <w:rPr>
          <w:color w:val="auto"/>
        </w:rPr>
        <w:t xml:space="preserve"> и осуществлени</w:t>
      </w:r>
      <w:r w:rsidR="00617DD0" w:rsidRPr="00617DD0">
        <w:rPr>
          <w:color w:val="auto"/>
        </w:rPr>
        <w:t>е</w:t>
      </w:r>
      <w:r w:rsidRPr="00617DD0">
        <w:rPr>
          <w:color w:val="auto"/>
        </w:rPr>
        <w:t xml:space="preserve"> </w:t>
      </w:r>
      <w:r w:rsidR="00617DD0" w:rsidRPr="00617DD0">
        <w:rPr>
          <w:color w:val="auto"/>
        </w:rPr>
        <w:t>нормативно - правового</w:t>
      </w:r>
      <w:r w:rsidRPr="00617DD0">
        <w:rPr>
          <w:color w:val="auto"/>
        </w:rPr>
        <w:t xml:space="preserve"> сопровождения специалистов данн</w:t>
      </w:r>
      <w:r w:rsidR="00617DD0" w:rsidRPr="00617DD0">
        <w:rPr>
          <w:color w:val="auto"/>
        </w:rPr>
        <w:t>ого</w:t>
      </w:r>
      <w:r w:rsidRPr="00617DD0">
        <w:rPr>
          <w:color w:val="auto"/>
        </w:rPr>
        <w:t xml:space="preserve"> </w:t>
      </w:r>
      <w:r w:rsidR="00617DD0" w:rsidRPr="00617DD0">
        <w:rPr>
          <w:color w:val="auto"/>
        </w:rPr>
        <w:t>учреждения</w:t>
      </w:r>
      <w:r w:rsidRPr="00617DD0">
        <w:rPr>
          <w:color w:val="auto"/>
        </w:rPr>
        <w:t xml:space="preserve">. </w:t>
      </w:r>
    </w:p>
    <w:p w:rsidR="00CB3DD4" w:rsidRDefault="00DA61CA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617DD0">
        <w:rPr>
          <w:color w:val="auto"/>
        </w:rPr>
        <w:t xml:space="preserve">Содействие межведомственному взаимодействию образовательных организаций с учреждениями </w:t>
      </w:r>
      <w:r w:rsidR="00617DD0" w:rsidRPr="00617DD0">
        <w:rPr>
          <w:color w:val="auto"/>
        </w:rPr>
        <w:t>дополнительного образования</w:t>
      </w:r>
      <w:r w:rsidRPr="00617DD0">
        <w:rPr>
          <w:color w:val="auto"/>
        </w:rPr>
        <w:t xml:space="preserve"> по направлению социокультурной инклюзии</w:t>
      </w:r>
      <w:r w:rsidR="00CB3DD4">
        <w:rPr>
          <w:color w:val="auto"/>
        </w:rPr>
        <w:t xml:space="preserve"> и оздоровления детей с ОВЗ</w:t>
      </w:r>
      <w:r w:rsidRPr="00617DD0">
        <w:rPr>
          <w:color w:val="auto"/>
        </w:rPr>
        <w:t>.</w:t>
      </w:r>
    </w:p>
    <w:p w:rsidR="00902AF9" w:rsidRPr="00617DD0" w:rsidRDefault="00CB3DD4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>
        <w:rPr>
          <w:color w:val="auto"/>
        </w:rPr>
        <w:t xml:space="preserve">Содействие взаимодействию с региональными ППЦ («Ладо» и др.) </w:t>
      </w:r>
      <w:r w:rsidR="00DA61CA" w:rsidRPr="00617DD0">
        <w:rPr>
          <w:color w:val="auto"/>
        </w:rPr>
        <w:t xml:space="preserve"> </w:t>
      </w:r>
    </w:p>
    <w:p w:rsidR="00902AF9" w:rsidRPr="00617DD0" w:rsidRDefault="00617DD0" w:rsidP="00266894">
      <w:pPr>
        <w:numPr>
          <w:ilvl w:val="0"/>
          <w:numId w:val="12"/>
        </w:numPr>
        <w:spacing w:after="0" w:line="240" w:lineRule="auto"/>
        <w:rPr>
          <w:color w:val="auto"/>
        </w:rPr>
      </w:pPr>
      <w:r w:rsidRPr="00617DD0">
        <w:rPr>
          <w:color w:val="auto"/>
        </w:rPr>
        <w:t>Содействие р</w:t>
      </w:r>
      <w:r w:rsidR="00DA61CA" w:rsidRPr="00617DD0">
        <w:rPr>
          <w:color w:val="auto"/>
        </w:rPr>
        <w:t>азработк</w:t>
      </w:r>
      <w:r w:rsidRPr="00617DD0">
        <w:rPr>
          <w:color w:val="auto"/>
        </w:rPr>
        <w:t>и</w:t>
      </w:r>
      <w:r w:rsidR="00DA61CA" w:rsidRPr="00617DD0">
        <w:rPr>
          <w:color w:val="auto"/>
        </w:rPr>
        <w:t xml:space="preserve"> и </w:t>
      </w:r>
      <w:r w:rsidRPr="00617DD0">
        <w:rPr>
          <w:color w:val="auto"/>
        </w:rPr>
        <w:t>организации</w:t>
      </w:r>
      <w:r w:rsidR="00DA61CA" w:rsidRPr="00617DD0">
        <w:rPr>
          <w:color w:val="auto"/>
        </w:rPr>
        <w:t xml:space="preserve"> системы мониторинга эффективности модели сетевого взаимодействия </w:t>
      </w:r>
      <w:r w:rsidRPr="00617DD0">
        <w:rPr>
          <w:color w:val="auto"/>
        </w:rPr>
        <w:t>муниципальных</w:t>
      </w:r>
      <w:r w:rsidR="00DA61CA" w:rsidRPr="00617DD0">
        <w:rPr>
          <w:color w:val="auto"/>
        </w:rPr>
        <w:t xml:space="preserve"> образовательных площадок в рамках проекта. </w:t>
      </w:r>
    </w:p>
    <w:p w:rsidR="00902AF9" w:rsidRPr="00617DD0" w:rsidRDefault="00DA61CA" w:rsidP="00266894">
      <w:pPr>
        <w:spacing w:after="0" w:line="240" w:lineRule="auto"/>
        <w:ind w:left="0" w:firstLine="0"/>
        <w:jc w:val="left"/>
        <w:rPr>
          <w:color w:val="auto"/>
        </w:rPr>
      </w:pPr>
      <w:r w:rsidRPr="00617DD0">
        <w:rPr>
          <w:color w:val="auto"/>
        </w:rPr>
        <w:t xml:space="preserve"> </w:t>
      </w:r>
    </w:p>
    <w:p w:rsidR="00902AF9" w:rsidRPr="00617DD0" w:rsidRDefault="00DA61CA" w:rsidP="00266894">
      <w:pPr>
        <w:spacing w:after="0" w:line="240" w:lineRule="auto"/>
        <w:ind w:left="10" w:right="-15"/>
        <w:jc w:val="center"/>
        <w:rPr>
          <w:color w:val="auto"/>
        </w:rPr>
      </w:pPr>
      <w:r w:rsidRPr="00617DD0">
        <w:rPr>
          <w:b/>
          <w:color w:val="auto"/>
        </w:rPr>
        <w:t xml:space="preserve">Ожидаемые результаты проекта </w:t>
      </w:r>
    </w:p>
    <w:p w:rsidR="00902AF9" w:rsidRPr="00DA61CA" w:rsidRDefault="00DA61CA" w:rsidP="00266894">
      <w:pPr>
        <w:spacing w:after="0" w:line="240" w:lineRule="auto"/>
        <w:ind w:left="0" w:firstLine="0"/>
        <w:jc w:val="center"/>
        <w:rPr>
          <w:color w:val="C00000"/>
        </w:rPr>
      </w:pPr>
      <w:r w:rsidRPr="00DA61CA">
        <w:rPr>
          <w:b/>
          <w:color w:val="C00000"/>
        </w:rPr>
        <w:t xml:space="preserve"> </w:t>
      </w:r>
    </w:p>
    <w:p w:rsidR="00902AF9" w:rsidRPr="00D32477" w:rsidRDefault="00DA61CA" w:rsidP="00266894">
      <w:pPr>
        <w:numPr>
          <w:ilvl w:val="0"/>
          <w:numId w:val="13"/>
        </w:numPr>
        <w:spacing w:after="0" w:line="240" w:lineRule="auto"/>
        <w:ind w:right="-15" w:hanging="211"/>
        <w:jc w:val="left"/>
        <w:rPr>
          <w:color w:val="auto"/>
        </w:rPr>
      </w:pPr>
      <w:r w:rsidRPr="00D32477">
        <w:rPr>
          <w:b/>
          <w:color w:val="auto"/>
        </w:rPr>
        <w:t xml:space="preserve">уровень: </w:t>
      </w:r>
    </w:p>
    <w:p w:rsidR="00902AF9" w:rsidRPr="00D32477" w:rsidRDefault="00D32477" w:rsidP="00266894">
      <w:pPr>
        <w:spacing w:after="0" w:line="240" w:lineRule="auto"/>
        <w:rPr>
          <w:color w:val="auto"/>
        </w:rPr>
      </w:pPr>
      <w:r>
        <w:rPr>
          <w:color w:val="auto"/>
        </w:rPr>
        <w:t xml:space="preserve">1. </w:t>
      </w:r>
      <w:r w:rsidR="00DA61CA" w:rsidRPr="00D32477">
        <w:rPr>
          <w:color w:val="auto"/>
        </w:rPr>
        <w:t xml:space="preserve">В общеобразовательных организациях </w:t>
      </w:r>
      <w:r w:rsidR="00617DD0" w:rsidRPr="00D32477">
        <w:rPr>
          <w:color w:val="auto"/>
        </w:rPr>
        <w:t>ВСГО</w:t>
      </w:r>
      <w:r w:rsidR="00DA61CA" w:rsidRPr="00D32477">
        <w:rPr>
          <w:color w:val="auto"/>
        </w:rPr>
        <w:t xml:space="preserve">: </w:t>
      </w:r>
    </w:p>
    <w:p w:rsidR="00902AF9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>1.1. Директор или заместител</w:t>
      </w:r>
      <w:r w:rsidR="00617DD0" w:rsidRPr="00D32477">
        <w:rPr>
          <w:color w:val="auto"/>
        </w:rPr>
        <w:t>и</w:t>
      </w:r>
      <w:r w:rsidRPr="00D32477">
        <w:rPr>
          <w:color w:val="auto"/>
        </w:rPr>
        <w:t xml:space="preserve"> директора повыс</w:t>
      </w:r>
      <w:r w:rsidR="00617DD0" w:rsidRPr="00D32477">
        <w:rPr>
          <w:color w:val="auto"/>
        </w:rPr>
        <w:t>я</w:t>
      </w:r>
      <w:r w:rsidRPr="00D32477">
        <w:rPr>
          <w:color w:val="auto"/>
        </w:rPr>
        <w:t xml:space="preserve">т квалификацию по вопросам организации работы с детьми с особыми образовательными потребностями; 1.2. Разработаны актуальные для обучающегося с ОВЗ АООП и ИУП; </w:t>
      </w:r>
    </w:p>
    <w:p w:rsidR="00902AF9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1.3. Систематизирована нормативно-правовая база </w:t>
      </w:r>
      <w:r w:rsidR="00D32477" w:rsidRPr="00D32477">
        <w:rPr>
          <w:color w:val="auto"/>
        </w:rPr>
        <w:t xml:space="preserve">инклюзивного образования </w:t>
      </w:r>
      <w:r w:rsidRPr="00D32477">
        <w:rPr>
          <w:color w:val="auto"/>
        </w:rPr>
        <w:t xml:space="preserve">образовательных организаций. </w:t>
      </w:r>
    </w:p>
    <w:p w:rsidR="00902AF9" w:rsidRPr="00D32477" w:rsidRDefault="00DA61CA" w:rsidP="00266894">
      <w:pPr>
        <w:numPr>
          <w:ilvl w:val="0"/>
          <w:numId w:val="14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Разработаны </w:t>
      </w:r>
      <w:r w:rsidRPr="00D32477">
        <w:rPr>
          <w:color w:val="auto"/>
        </w:rPr>
        <w:tab/>
        <w:t xml:space="preserve">алгоритмы </w:t>
      </w:r>
      <w:r w:rsidRPr="00D32477">
        <w:rPr>
          <w:color w:val="auto"/>
        </w:rPr>
        <w:tab/>
        <w:t xml:space="preserve">(регламенты) </w:t>
      </w:r>
      <w:r w:rsidRPr="00D32477">
        <w:rPr>
          <w:color w:val="auto"/>
        </w:rPr>
        <w:tab/>
        <w:t xml:space="preserve">действий </w:t>
      </w:r>
      <w:r w:rsidRPr="00D32477">
        <w:rPr>
          <w:color w:val="auto"/>
        </w:rPr>
        <w:tab/>
        <w:t xml:space="preserve">образовательной организации по созданию специальных образовательных условий. </w:t>
      </w:r>
    </w:p>
    <w:p w:rsidR="00902AF9" w:rsidRPr="00D32477" w:rsidRDefault="00DA61CA" w:rsidP="00266894">
      <w:pPr>
        <w:numPr>
          <w:ilvl w:val="0"/>
          <w:numId w:val="14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Разработаны и апробированы договоры сетевого взаимодействия образовательных организаций. </w:t>
      </w:r>
    </w:p>
    <w:p w:rsidR="00902AF9" w:rsidRPr="00D32477" w:rsidRDefault="00DA61CA" w:rsidP="00266894">
      <w:pPr>
        <w:numPr>
          <w:ilvl w:val="0"/>
          <w:numId w:val="14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Создан интерактивный ресурс – карта инклюзивного образовательного пространства </w:t>
      </w:r>
      <w:r w:rsidR="00D32477" w:rsidRPr="00D32477">
        <w:rPr>
          <w:color w:val="auto"/>
        </w:rPr>
        <w:t>ВСГО</w:t>
      </w:r>
      <w:r w:rsidRPr="00D32477">
        <w:rPr>
          <w:color w:val="auto"/>
        </w:rPr>
        <w:t xml:space="preserve">. </w:t>
      </w:r>
    </w:p>
    <w:p w:rsidR="00902AF9" w:rsidRPr="00D32477" w:rsidRDefault="00DA61CA" w:rsidP="00266894">
      <w:pPr>
        <w:spacing w:after="0" w:line="240" w:lineRule="auto"/>
        <w:ind w:right="-15"/>
        <w:jc w:val="left"/>
        <w:rPr>
          <w:color w:val="auto"/>
        </w:rPr>
      </w:pPr>
      <w:r w:rsidRPr="00D32477">
        <w:rPr>
          <w:b/>
          <w:color w:val="auto"/>
        </w:rPr>
        <w:t xml:space="preserve">2 уровень: </w:t>
      </w:r>
    </w:p>
    <w:p w:rsidR="00902AF9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Реализация данного проекта в образовательных организациях муниципальной системы образования </w:t>
      </w:r>
      <w:r w:rsidR="00D32477" w:rsidRPr="00D32477">
        <w:rPr>
          <w:color w:val="auto"/>
        </w:rPr>
        <w:t>ВСГО</w:t>
      </w:r>
      <w:r w:rsidRPr="00D32477">
        <w:rPr>
          <w:color w:val="auto"/>
        </w:rPr>
        <w:t xml:space="preserve"> будет способствовать:</w:t>
      </w:r>
      <w:r w:rsidRPr="00D32477">
        <w:rPr>
          <w:b/>
          <w:color w:val="auto"/>
        </w:rPr>
        <w:t xml:space="preserve"> </w:t>
      </w:r>
    </w:p>
    <w:p w:rsidR="00902AF9" w:rsidRPr="00D32477" w:rsidRDefault="00DA61CA" w:rsidP="00266894">
      <w:pPr>
        <w:numPr>
          <w:ilvl w:val="0"/>
          <w:numId w:val="15"/>
        </w:numPr>
        <w:spacing w:after="0" w:line="240" w:lineRule="auto"/>
        <w:ind w:hanging="711"/>
        <w:rPr>
          <w:color w:val="auto"/>
        </w:rPr>
      </w:pPr>
      <w:r w:rsidRPr="00D32477">
        <w:rPr>
          <w:color w:val="auto"/>
        </w:rPr>
        <w:lastRenderedPageBreak/>
        <w:t xml:space="preserve">повышению доступности качественного образования (создание специальных образовательных условий, в том числе адаптированных основных общеобразовательных программ); </w:t>
      </w:r>
    </w:p>
    <w:p w:rsidR="00902AF9" w:rsidRPr="00D32477" w:rsidRDefault="00DA61CA" w:rsidP="00266894">
      <w:pPr>
        <w:numPr>
          <w:ilvl w:val="0"/>
          <w:numId w:val="15"/>
        </w:numPr>
        <w:spacing w:after="0" w:line="240" w:lineRule="auto"/>
        <w:ind w:hanging="711"/>
        <w:rPr>
          <w:color w:val="auto"/>
        </w:rPr>
      </w:pPr>
      <w:r w:rsidRPr="00D32477">
        <w:rPr>
          <w:color w:val="auto"/>
        </w:rPr>
        <w:t xml:space="preserve">созданию единого правового пространства деятельности инклюзивных образовательных организаций в условиях сетевого взаимодействия; </w:t>
      </w:r>
    </w:p>
    <w:p w:rsidR="00902AF9" w:rsidRPr="00D32477" w:rsidRDefault="00DA61CA" w:rsidP="00266894">
      <w:pPr>
        <w:numPr>
          <w:ilvl w:val="0"/>
          <w:numId w:val="15"/>
        </w:numPr>
        <w:spacing w:after="0" w:line="240" w:lineRule="auto"/>
        <w:ind w:hanging="711"/>
        <w:rPr>
          <w:color w:val="auto"/>
        </w:rPr>
      </w:pPr>
      <w:r w:rsidRPr="00D32477">
        <w:rPr>
          <w:color w:val="auto"/>
        </w:rPr>
        <w:t xml:space="preserve">использованию </w:t>
      </w:r>
      <w:r w:rsidRPr="00D32477">
        <w:rPr>
          <w:color w:val="auto"/>
        </w:rPr>
        <w:tab/>
        <w:t xml:space="preserve">ресурсов </w:t>
      </w:r>
      <w:r w:rsidRPr="00D32477">
        <w:rPr>
          <w:color w:val="auto"/>
        </w:rPr>
        <w:tab/>
        <w:t xml:space="preserve">образовательных </w:t>
      </w:r>
      <w:r w:rsidRPr="00D32477">
        <w:rPr>
          <w:color w:val="auto"/>
        </w:rPr>
        <w:tab/>
        <w:t xml:space="preserve">организаций (организационных; материально-технических и кадровых) в условиях сетевого взаимодействия; </w:t>
      </w:r>
    </w:p>
    <w:p w:rsidR="00902AF9" w:rsidRPr="00D32477" w:rsidRDefault="00DA61CA" w:rsidP="00266894">
      <w:pPr>
        <w:numPr>
          <w:ilvl w:val="0"/>
          <w:numId w:val="15"/>
        </w:numPr>
        <w:spacing w:after="0" w:line="240" w:lineRule="auto"/>
        <w:ind w:hanging="711"/>
        <w:rPr>
          <w:color w:val="auto"/>
        </w:rPr>
      </w:pPr>
      <w:r w:rsidRPr="00D32477">
        <w:rPr>
          <w:color w:val="auto"/>
        </w:rPr>
        <w:t xml:space="preserve">повышению качества организации психолого-педагогического </w:t>
      </w:r>
    </w:p>
    <w:p w:rsidR="00D32477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сопровождения субъектов инклюзивного образовательного процесса; </w:t>
      </w:r>
    </w:p>
    <w:p w:rsidR="00D32477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>5)</w:t>
      </w:r>
      <w:r w:rsidRPr="00D32477">
        <w:rPr>
          <w:rFonts w:ascii="Arial" w:eastAsia="Arial" w:hAnsi="Arial" w:cs="Arial"/>
          <w:color w:val="auto"/>
        </w:rPr>
        <w:t xml:space="preserve"> </w:t>
      </w:r>
      <w:r w:rsidRPr="00D32477">
        <w:rPr>
          <w:color w:val="auto"/>
        </w:rPr>
        <w:t xml:space="preserve">формированию профессиональной и психологической готовности педагогов к работе в условиях инклюзивного образования; </w:t>
      </w:r>
    </w:p>
    <w:p w:rsidR="00D32477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>6)</w:t>
      </w:r>
      <w:r w:rsidRPr="00D32477">
        <w:rPr>
          <w:rFonts w:ascii="Arial" w:eastAsia="Arial" w:hAnsi="Arial" w:cs="Arial"/>
          <w:color w:val="auto"/>
        </w:rPr>
        <w:t xml:space="preserve"> </w:t>
      </w:r>
      <w:r w:rsidRPr="00D32477">
        <w:rPr>
          <w:color w:val="auto"/>
        </w:rPr>
        <w:t xml:space="preserve">распространению лучших практик инклюзивного образования; </w:t>
      </w:r>
    </w:p>
    <w:p w:rsidR="00902AF9" w:rsidRPr="00D32477" w:rsidRDefault="00DA61CA" w:rsidP="00266894">
      <w:pPr>
        <w:spacing w:after="0" w:line="240" w:lineRule="auto"/>
        <w:rPr>
          <w:color w:val="auto"/>
        </w:rPr>
      </w:pPr>
      <w:r w:rsidRPr="00D32477">
        <w:rPr>
          <w:color w:val="auto"/>
        </w:rPr>
        <w:t>7)</w:t>
      </w:r>
      <w:r w:rsidRPr="00D32477">
        <w:rPr>
          <w:rFonts w:ascii="Arial" w:eastAsia="Arial" w:hAnsi="Arial" w:cs="Arial"/>
          <w:color w:val="auto"/>
        </w:rPr>
        <w:t xml:space="preserve"> </w:t>
      </w:r>
      <w:r w:rsidRPr="00D32477">
        <w:rPr>
          <w:color w:val="auto"/>
        </w:rPr>
        <w:t xml:space="preserve">развитию новых технологий сопровождения социокультурных инклюзивных практик; </w:t>
      </w:r>
    </w:p>
    <w:p w:rsidR="00902AF9" w:rsidRPr="00D32477" w:rsidRDefault="00DA61CA" w:rsidP="00266894">
      <w:pPr>
        <w:numPr>
          <w:ilvl w:val="0"/>
          <w:numId w:val="16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>установлению устойчивых преемственных связей между образовательными организациями</w:t>
      </w:r>
      <w:r w:rsidR="00D32477">
        <w:rPr>
          <w:color w:val="auto"/>
        </w:rPr>
        <w:t xml:space="preserve"> и </w:t>
      </w:r>
      <w:r w:rsidR="00D32477" w:rsidRPr="00D32477">
        <w:rPr>
          <w:color w:val="auto"/>
        </w:rPr>
        <w:t>организациями доп.</w:t>
      </w:r>
      <w:r w:rsidR="00D32477">
        <w:rPr>
          <w:color w:val="auto"/>
        </w:rPr>
        <w:t xml:space="preserve"> </w:t>
      </w:r>
      <w:r w:rsidR="00D32477" w:rsidRPr="00D32477">
        <w:rPr>
          <w:color w:val="auto"/>
        </w:rPr>
        <w:t>образования</w:t>
      </w:r>
      <w:r w:rsidRPr="00D32477">
        <w:rPr>
          <w:color w:val="auto"/>
        </w:rPr>
        <w:t xml:space="preserve"> по вопросам организации психолого-педагогического сопровождения детей с ОВЗ; </w:t>
      </w:r>
    </w:p>
    <w:p w:rsidR="00902AF9" w:rsidRPr="00D32477" w:rsidRDefault="00DA61CA" w:rsidP="00266894">
      <w:pPr>
        <w:numPr>
          <w:ilvl w:val="0"/>
          <w:numId w:val="16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повышению эффективности управленческой деятельности в инклюзивном образовательном пространстве; </w:t>
      </w:r>
    </w:p>
    <w:p w:rsidR="00902AF9" w:rsidRDefault="00DA61CA" w:rsidP="00266894">
      <w:pPr>
        <w:numPr>
          <w:ilvl w:val="0"/>
          <w:numId w:val="16"/>
        </w:numPr>
        <w:spacing w:after="0" w:line="240" w:lineRule="auto"/>
        <w:rPr>
          <w:color w:val="auto"/>
        </w:rPr>
      </w:pPr>
      <w:r w:rsidRPr="00D32477">
        <w:rPr>
          <w:color w:val="auto"/>
        </w:rPr>
        <w:t xml:space="preserve">повышению </w:t>
      </w:r>
      <w:r w:rsidRPr="00D32477">
        <w:rPr>
          <w:color w:val="auto"/>
        </w:rPr>
        <w:tab/>
        <w:t xml:space="preserve">инклюзивной </w:t>
      </w:r>
      <w:r w:rsidRPr="00D32477">
        <w:rPr>
          <w:color w:val="auto"/>
        </w:rPr>
        <w:tab/>
        <w:t xml:space="preserve">культуры </w:t>
      </w:r>
      <w:r w:rsidRPr="00D32477">
        <w:rPr>
          <w:color w:val="auto"/>
        </w:rPr>
        <w:tab/>
        <w:t xml:space="preserve">всех </w:t>
      </w:r>
      <w:r w:rsidRPr="00D32477">
        <w:rPr>
          <w:color w:val="auto"/>
        </w:rPr>
        <w:tab/>
        <w:t xml:space="preserve">участников образовательных отношений. </w:t>
      </w:r>
    </w:p>
    <w:p w:rsidR="00D32477" w:rsidRDefault="00D32477" w:rsidP="00D32477">
      <w:pPr>
        <w:spacing w:after="0" w:line="240" w:lineRule="auto"/>
        <w:ind w:left="0" w:firstLine="0"/>
        <w:rPr>
          <w:color w:val="auto"/>
        </w:rPr>
      </w:pPr>
    </w:p>
    <w:p w:rsidR="00D32477" w:rsidRDefault="00D32477" w:rsidP="00D32477">
      <w:pPr>
        <w:spacing w:after="0" w:line="240" w:lineRule="auto"/>
        <w:ind w:left="0" w:firstLine="0"/>
        <w:rPr>
          <w:b/>
          <w:color w:val="auto"/>
        </w:rPr>
      </w:pPr>
      <w:r w:rsidRPr="00D32477">
        <w:rPr>
          <w:b/>
          <w:color w:val="auto"/>
        </w:rPr>
        <w:t>Материально – техническое оснащение реализации проекта</w:t>
      </w:r>
    </w:p>
    <w:p w:rsidR="00CB3DD4" w:rsidRDefault="00D32477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>Для реализации проекта потребуется</w:t>
      </w:r>
      <w:r w:rsidR="00CB3DD4">
        <w:rPr>
          <w:color w:val="auto"/>
        </w:rPr>
        <w:t>:</w:t>
      </w:r>
    </w:p>
    <w:p w:rsidR="00CB3DD4" w:rsidRDefault="00CB3DD4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</w:t>
      </w:r>
      <w:r w:rsidR="00D32477">
        <w:rPr>
          <w:color w:val="auto"/>
        </w:rPr>
        <w:t xml:space="preserve">создание комнат релаксации, сенсорных комнат, комнат адаптивной физкультуры на базе площадок; </w:t>
      </w:r>
    </w:p>
    <w:p w:rsidR="00CB3DD4" w:rsidRDefault="00CB3DD4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</w:t>
      </w:r>
      <w:r w:rsidR="00D32477">
        <w:rPr>
          <w:color w:val="auto"/>
        </w:rPr>
        <w:t xml:space="preserve">создание сайта </w:t>
      </w:r>
      <w:r>
        <w:rPr>
          <w:color w:val="auto"/>
        </w:rPr>
        <w:t xml:space="preserve">проекта; </w:t>
      </w:r>
    </w:p>
    <w:p w:rsidR="00CB3DD4" w:rsidRDefault="00CB3DD4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>- заключение договоров с учреждениями здравоохранения</w:t>
      </w:r>
      <w:r w:rsidR="00917FEA">
        <w:rPr>
          <w:color w:val="auto"/>
        </w:rPr>
        <w:t xml:space="preserve"> (</w:t>
      </w:r>
      <w:proofErr w:type="spellStart"/>
      <w:r w:rsidR="00917FEA">
        <w:rPr>
          <w:color w:val="auto"/>
        </w:rPr>
        <w:t>физиолечение</w:t>
      </w:r>
      <w:proofErr w:type="spellEnd"/>
      <w:r w:rsidR="00917FEA">
        <w:rPr>
          <w:color w:val="auto"/>
        </w:rPr>
        <w:t>, наблюдение у узких специалистов)</w:t>
      </w:r>
      <w:r>
        <w:rPr>
          <w:color w:val="auto"/>
        </w:rPr>
        <w:t xml:space="preserve"> и ППЦ;</w:t>
      </w:r>
    </w:p>
    <w:p w:rsidR="00917FEA" w:rsidRDefault="00CB3DD4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вступление проекта в </w:t>
      </w:r>
      <w:proofErr w:type="spellStart"/>
      <w:r>
        <w:rPr>
          <w:color w:val="auto"/>
        </w:rPr>
        <w:t>нац.проект</w:t>
      </w:r>
      <w:proofErr w:type="spellEnd"/>
      <w:r>
        <w:rPr>
          <w:color w:val="auto"/>
        </w:rPr>
        <w:t xml:space="preserve"> «Доступная среда»</w:t>
      </w:r>
    </w:p>
    <w:p w:rsidR="00917FEA" w:rsidRDefault="00917FEA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>- организация и реализация конкурсов, фестивалей для детей с ОВЗ (по плану);</w:t>
      </w:r>
    </w:p>
    <w:p w:rsidR="00D32477" w:rsidRDefault="00917FEA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 </w:t>
      </w:r>
      <w:r w:rsidRPr="00917FEA">
        <w:rPr>
          <w:color w:val="auto"/>
        </w:rPr>
        <w:t>организация и реализация</w:t>
      </w:r>
      <w:r>
        <w:rPr>
          <w:color w:val="auto"/>
        </w:rPr>
        <w:t xml:space="preserve"> НПК, семинаров, тренингов, мастер - классов для педагогического сообщества (по плану);</w:t>
      </w:r>
    </w:p>
    <w:p w:rsidR="00917FEA" w:rsidRPr="00D32477" w:rsidRDefault="00917FEA" w:rsidP="00D32477">
      <w:pPr>
        <w:spacing w:after="0" w:line="240" w:lineRule="auto"/>
        <w:ind w:left="0" w:firstLine="0"/>
        <w:rPr>
          <w:color w:val="auto"/>
        </w:rPr>
      </w:pPr>
      <w:r>
        <w:rPr>
          <w:color w:val="auto"/>
        </w:rPr>
        <w:t xml:space="preserve">- </w:t>
      </w:r>
      <w:r w:rsidRPr="00917FEA">
        <w:rPr>
          <w:color w:val="auto"/>
        </w:rPr>
        <w:t xml:space="preserve">организация и реализация </w:t>
      </w:r>
      <w:r>
        <w:rPr>
          <w:color w:val="auto"/>
        </w:rPr>
        <w:t xml:space="preserve">семинаров </w:t>
      </w:r>
      <w:r w:rsidRPr="00917FEA">
        <w:rPr>
          <w:color w:val="auto"/>
        </w:rPr>
        <w:t xml:space="preserve">для </w:t>
      </w:r>
      <w:r>
        <w:rPr>
          <w:color w:val="auto"/>
        </w:rPr>
        <w:t>родителей детей с ОВЗ (по плану)</w:t>
      </w:r>
      <w:r w:rsidR="00D76382">
        <w:rPr>
          <w:color w:val="auto"/>
        </w:rPr>
        <w:t>.</w:t>
      </w:r>
    </w:p>
    <w:p w:rsidR="00902AF9" w:rsidRPr="00DA61CA" w:rsidRDefault="00DA61CA" w:rsidP="00266894">
      <w:pPr>
        <w:spacing w:after="0" w:line="240" w:lineRule="auto"/>
        <w:ind w:left="0" w:firstLine="0"/>
        <w:jc w:val="left"/>
        <w:rPr>
          <w:color w:val="C00000"/>
        </w:rPr>
      </w:pPr>
      <w:r w:rsidRPr="00DA61CA">
        <w:rPr>
          <w:color w:val="C00000"/>
        </w:rPr>
        <w:t xml:space="preserve"> </w:t>
      </w:r>
    </w:p>
    <w:p w:rsidR="00902AF9" w:rsidRPr="00DA61CA" w:rsidRDefault="00DA61CA" w:rsidP="00266894">
      <w:pPr>
        <w:spacing w:after="0" w:line="240" w:lineRule="auto"/>
        <w:ind w:left="0" w:firstLine="0"/>
        <w:jc w:val="center"/>
        <w:rPr>
          <w:color w:val="C00000"/>
        </w:rPr>
      </w:pPr>
      <w:r w:rsidRPr="00DA61CA">
        <w:rPr>
          <w:b/>
          <w:color w:val="C00000"/>
        </w:rPr>
        <w:t xml:space="preserve"> </w:t>
      </w:r>
    </w:p>
    <w:sectPr w:rsidR="00902AF9" w:rsidRPr="00DA61CA">
      <w:pgSz w:w="11904" w:h="16838"/>
      <w:pgMar w:top="1179" w:right="845" w:bottom="122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D8A"/>
    <w:multiLevelType w:val="hybridMultilevel"/>
    <w:tmpl w:val="93D84660"/>
    <w:lvl w:ilvl="0" w:tplc="4DE843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F29B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685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6A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AA2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8A4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04A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AB4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E64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0F6DF0"/>
    <w:multiLevelType w:val="hybridMultilevel"/>
    <w:tmpl w:val="E010588A"/>
    <w:lvl w:ilvl="0" w:tplc="348E730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185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62B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819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D282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186C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842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436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2810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65497C"/>
    <w:multiLevelType w:val="hybridMultilevel"/>
    <w:tmpl w:val="9AA09100"/>
    <w:lvl w:ilvl="0" w:tplc="3D509B2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26C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C55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AF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E6FE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420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4F8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ECE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1EE1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7E70E4"/>
    <w:multiLevelType w:val="hybridMultilevel"/>
    <w:tmpl w:val="78C0B932"/>
    <w:lvl w:ilvl="0" w:tplc="2B4EC826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D80E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FCB0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766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039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4A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62F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16C8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ACA8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6C4491"/>
    <w:multiLevelType w:val="hybridMultilevel"/>
    <w:tmpl w:val="790ADE78"/>
    <w:lvl w:ilvl="0" w:tplc="643A8A9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B05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5E6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EF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5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40E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27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6B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81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C65165"/>
    <w:multiLevelType w:val="hybridMultilevel"/>
    <w:tmpl w:val="B0FC5862"/>
    <w:lvl w:ilvl="0" w:tplc="3EB88C2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AC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946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8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87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B8B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AE7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24E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6F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E125FD"/>
    <w:multiLevelType w:val="hybridMultilevel"/>
    <w:tmpl w:val="39B2AF3A"/>
    <w:lvl w:ilvl="0" w:tplc="E79C070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0477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925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DC06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0D0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26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CCE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BAE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A24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593494"/>
    <w:multiLevelType w:val="hybridMultilevel"/>
    <w:tmpl w:val="C2D88E5C"/>
    <w:lvl w:ilvl="0" w:tplc="EC88A41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32B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B0C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2C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411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88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4C6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AC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E0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C126F5"/>
    <w:multiLevelType w:val="hybridMultilevel"/>
    <w:tmpl w:val="7C1800E2"/>
    <w:lvl w:ilvl="0" w:tplc="52B0AF48">
      <w:start w:val="1"/>
      <w:numFmt w:val="bullet"/>
      <w:lvlText w:val="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7E8E9C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EEBABC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9A7FE6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1A6168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0E29B0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F4A9C8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CC988E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68263A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0B7175"/>
    <w:multiLevelType w:val="hybridMultilevel"/>
    <w:tmpl w:val="BBB4A06C"/>
    <w:lvl w:ilvl="0" w:tplc="CC2AE9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BA68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CA41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214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8A2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C96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F061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129C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DCBB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E411EC"/>
    <w:multiLevelType w:val="hybridMultilevel"/>
    <w:tmpl w:val="5B868150"/>
    <w:lvl w:ilvl="0" w:tplc="6F6016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323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4C3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AC8D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18E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141F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C2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10A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FAE6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BE296B"/>
    <w:multiLevelType w:val="hybridMultilevel"/>
    <w:tmpl w:val="554E174E"/>
    <w:lvl w:ilvl="0" w:tplc="6F34A90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5C4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DCC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0AA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263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00E4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AB3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EB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80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5DE2811"/>
    <w:multiLevelType w:val="hybridMultilevel"/>
    <w:tmpl w:val="7EA87256"/>
    <w:lvl w:ilvl="0" w:tplc="C9684A86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80F4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A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A6EC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28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607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22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67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23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96506F"/>
    <w:multiLevelType w:val="hybridMultilevel"/>
    <w:tmpl w:val="E1309BDE"/>
    <w:lvl w:ilvl="0" w:tplc="0B529E6A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8EEE9C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D440A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22084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94D92E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36192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CEA376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ABC4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B0E6D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D213418"/>
    <w:multiLevelType w:val="hybridMultilevel"/>
    <w:tmpl w:val="999C6A54"/>
    <w:lvl w:ilvl="0" w:tplc="7DF6E632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400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8E8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F88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E29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D8CC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284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00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E266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EB940FD"/>
    <w:multiLevelType w:val="hybridMultilevel"/>
    <w:tmpl w:val="CF94FACA"/>
    <w:lvl w:ilvl="0" w:tplc="B82C0E3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24C9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EDB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4C8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2C3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CCBD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7293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E4A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60C0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3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F9"/>
    <w:rsid w:val="001017EC"/>
    <w:rsid w:val="00266894"/>
    <w:rsid w:val="002B2BE5"/>
    <w:rsid w:val="002E2516"/>
    <w:rsid w:val="003C3681"/>
    <w:rsid w:val="004451D8"/>
    <w:rsid w:val="00524E2A"/>
    <w:rsid w:val="005B32FE"/>
    <w:rsid w:val="005F7865"/>
    <w:rsid w:val="00601615"/>
    <w:rsid w:val="00617DD0"/>
    <w:rsid w:val="008C7F37"/>
    <w:rsid w:val="00902AF9"/>
    <w:rsid w:val="00917FEA"/>
    <w:rsid w:val="009447E2"/>
    <w:rsid w:val="00B14001"/>
    <w:rsid w:val="00BA4AC2"/>
    <w:rsid w:val="00CB3DD4"/>
    <w:rsid w:val="00D32477"/>
    <w:rsid w:val="00D76382"/>
    <w:rsid w:val="00DA61CA"/>
    <w:rsid w:val="00E95B23"/>
    <w:rsid w:val="00F10318"/>
    <w:rsid w:val="00F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23"/>
    <w:pPr>
      <w:spacing w:after="218" w:line="35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E2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23"/>
    <w:pPr>
      <w:spacing w:after="218" w:line="35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E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D750-9113-4AFD-AE6E-8A8BED5F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</cp:lastModifiedBy>
  <cp:revision>3</cp:revision>
  <cp:lastPrinted>2021-06-17T04:59:00Z</cp:lastPrinted>
  <dcterms:created xsi:type="dcterms:W3CDTF">2021-06-29T08:58:00Z</dcterms:created>
  <dcterms:modified xsi:type="dcterms:W3CDTF">2021-07-05T03:43:00Z</dcterms:modified>
</cp:coreProperties>
</file>