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01" w:rsidRDefault="00894451" w:rsidP="00894451">
      <w:pPr>
        <w:spacing w:after="0" w:line="240" w:lineRule="auto"/>
        <w:ind w:left="548" w:right="478" w:firstLine="288"/>
        <w:jc w:val="center"/>
        <w:rPr>
          <w:b/>
        </w:rPr>
      </w:pPr>
      <w:r>
        <w:rPr>
          <w:b/>
        </w:rPr>
        <w:t>Презентация м</w:t>
      </w:r>
      <w:r w:rsidR="00DA61CA" w:rsidRPr="00266894">
        <w:rPr>
          <w:b/>
        </w:rPr>
        <w:t>одел</w:t>
      </w:r>
      <w:r>
        <w:rPr>
          <w:b/>
        </w:rPr>
        <w:t>и</w:t>
      </w:r>
      <w:r w:rsidR="00DA61CA" w:rsidRPr="00266894">
        <w:rPr>
          <w:b/>
        </w:rPr>
        <w:t xml:space="preserve"> сетевого взаимодействия образовательных организаций в инклюзивном образовательном пространстве </w:t>
      </w:r>
      <w:r w:rsidR="00266894">
        <w:rPr>
          <w:b/>
        </w:rPr>
        <w:t>ВСГО</w:t>
      </w:r>
      <w:r w:rsidR="00B14001">
        <w:rPr>
          <w:b/>
        </w:rPr>
        <w:t xml:space="preserve"> </w:t>
      </w:r>
    </w:p>
    <w:p w:rsidR="00902AF9" w:rsidRPr="00266894" w:rsidRDefault="00E800BB" w:rsidP="00266894">
      <w:pPr>
        <w:spacing w:after="0" w:line="240" w:lineRule="auto"/>
        <w:ind w:left="548" w:right="478" w:firstLine="288"/>
        <w:jc w:val="center"/>
        <w:rPr>
          <w:b/>
        </w:rPr>
      </w:pPr>
      <w:r>
        <w:rPr>
          <w:b/>
        </w:rPr>
        <w:t xml:space="preserve"> </w:t>
      </w:r>
      <w:r w:rsidR="00B14001">
        <w:rPr>
          <w:b/>
        </w:rPr>
        <w:t>«МЫ ВМЕСТЕ»</w:t>
      </w:r>
    </w:p>
    <w:p w:rsidR="00D32477" w:rsidRDefault="00D32477" w:rsidP="00266894">
      <w:pPr>
        <w:spacing w:after="0" w:line="240" w:lineRule="auto"/>
        <w:ind w:left="10" w:right="-15"/>
        <w:jc w:val="center"/>
        <w:rPr>
          <w:b/>
        </w:rPr>
      </w:pPr>
    </w:p>
    <w:p w:rsidR="00A35587" w:rsidRPr="00E800BB" w:rsidRDefault="00A35587" w:rsidP="00A35587">
      <w:pPr>
        <w:spacing w:after="0" w:line="240" w:lineRule="auto"/>
        <w:ind w:left="10" w:right="-15" w:firstLine="538"/>
      </w:pPr>
      <w:r>
        <w:t>Не секрет, что в последнее время идет увеличение количества детей с ОВЗ и только объединив силы всего педагогического сообщества можно решить эту проблему.</w:t>
      </w:r>
    </w:p>
    <w:p w:rsidR="00A35587" w:rsidRDefault="00A35587" w:rsidP="00A35587">
      <w:pPr>
        <w:spacing w:after="0" w:line="240" w:lineRule="auto"/>
        <w:ind w:left="10" w:right="-15"/>
      </w:pPr>
      <w:proofErr w:type="gramStart"/>
      <w:r>
        <w:t>М</w:t>
      </w:r>
      <w:r w:rsidR="00E800BB">
        <w:t>одель  сетевого</w:t>
      </w:r>
      <w:proofErr w:type="gramEnd"/>
      <w:r w:rsidR="00E800BB">
        <w:t xml:space="preserve"> взаимодействия в инклюзивном образовательном пространстве ВСГО,</w:t>
      </w:r>
      <w:r>
        <w:t xml:space="preserve"> которую мы назвали «МЫ ВМЕСТЕ» предлагает </w:t>
      </w:r>
      <w:r w:rsidR="00E800BB">
        <w:t xml:space="preserve">разделить всё образовательное пространство на несколько площадок. </w:t>
      </w:r>
    </w:p>
    <w:p w:rsidR="00A35587" w:rsidRDefault="00E800BB" w:rsidP="00A35587">
      <w:pPr>
        <w:spacing w:after="0" w:line="240" w:lineRule="auto"/>
        <w:ind w:left="10" w:right="-15" w:firstLine="698"/>
      </w:pPr>
      <w:r>
        <w:t xml:space="preserve">Во главе этого пространства стоит </w:t>
      </w:r>
      <w:r w:rsidR="00DA61CA">
        <w:rPr>
          <w:b/>
        </w:rPr>
        <w:t>ресурсн</w:t>
      </w:r>
      <w:r>
        <w:rPr>
          <w:b/>
        </w:rPr>
        <w:t>ая</w:t>
      </w:r>
      <w:r w:rsidR="00DA61CA">
        <w:rPr>
          <w:b/>
        </w:rPr>
        <w:t xml:space="preserve"> площадк</w:t>
      </w:r>
      <w:r>
        <w:rPr>
          <w:b/>
        </w:rPr>
        <w:t>а</w:t>
      </w:r>
      <w:r w:rsidR="00DA61CA">
        <w:t xml:space="preserve">, </w:t>
      </w:r>
      <w:r>
        <w:t>которая</w:t>
      </w:r>
      <w:r w:rsidR="00DA61CA">
        <w:t xml:space="preserve"> реализу</w:t>
      </w:r>
      <w:r>
        <w:t>ет</w:t>
      </w:r>
      <w:r w:rsidR="00DA61CA">
        <w:t xml:space="preserve"> в качестве адаптированные основные общеобразовательные программы и облада</w:t>
      </w:r>
      <w:r>
        <w:t>ет</w:t>
      </w:r>
      <w:r w:rsidR="00DA61CA">
        <w:t xml:space="preserve"> кадровыми, материально-техническими ресурсами для оказания образовательных услуг по сопровождению </w:t>
      </w:r>
      <w:r>
        <w:t>ОО</w:t>
      </w:r>
      <w:r w:rsidR="00DA61CA">
        <w:t xml:space="preserve">, нуждающихся в методической поддержке.  </w:t>
      </w:r>
    </w:p>
    <w:p w:rsidR="00A35587" w:rsidRDefault="00DA61CA" w:rsidP="00A35587">
      <w:pPr>
        <w:spacing w:after="0" w:line="240" w:lineRule="auto"/>
        <w:ind w:left="10" w:right="-15" w:firstLine="698"/>
      </w:pPr>
      <w:r w:rsidRPr="00266894">
        <w:rPr>
          <w:u w:val="single"/>
        </w:rPr>
        <w:t>Цель</w:t>
      </w:r>
      <w:r w:rsidR="00E800BB">
        <w:rPr>
          <w:u w:val="single"/>
        </w:rPr>
        <w:t>ю</w:t>
      </w:r>
      <w:r w:rsidRPr="00266894">
        <w:rPr>
          <w:u w:val="single"/>
        </w:rPr>
        <w:t xml:space="preserve"> ресурсной площадки</w:t>
      </w:r>
      <w:r w:rsidR="00E800BB">
        <w:rPr>
          <w:u w:val="single"/>
        </w:rPr>
        <w:t xml:space="preserve"> является</w:t>
      </w:r>
      <w:r>
        <w:t xml:space="preserve"> методическое сопровождение базовых</w:t>
      </w:r>
      <w:r w:rsidR="009447E2">
        <w:t xml:space="preserve"> </w:t>
      </w:r>
      <w:r>
        <w:t>площадок по вопросам овладения специальны</w:t>
      </w:r>
      <w:r w:rsidR="00266894">
        <w:t>ми</w:t>
      </w:r>
      <w:r>
        <w:t xml:space="preserve"> педагогически</w:t>
      </w:r>
      <w:r w:rsidR="00266894">
        <w:t>ми</w:t>
      </w:r>
      <w:r>
        <w:t xml:space="preserve"> подход</w:t>
      </w:r>
      <w:r w:rsidR="00266894">
        <w:t>ами</w:t>
      </w:r>
      <w:r>
        <w:t xml:space="preserve"> и метод</w:t>
      </w:r>
      <w:r w:rsidR="00266894">
        <w:t>ами</w:t>
      </w:r>
      <w:r>
        <w:t xml:space="preserve"> работы с обучающимися с ОВЗ. </w:t>
      </w:r>
    </w:p>
    <w:p w:rsidR="00A35587" w:rsidRDefault="00DA61CA" w:rsidP="00A35587">
      <w:pPr>
        <w:spacing w:after="0" w:line="240" w:lineRule="auto"/>
        <w:ind w:left="10" w:right="-15" w:firstLine="698"/>
      </w:pPr>
      <w:r w:rsidRPr="00266894">
        <w:rPr>
          <w:u w:val="single"/>
        </w:rPr>
        <w:t>Организация деятельности ресурсной площадки строится на основе взаимодействия</w:t>
      </w:r>
      <w:r w:rsidR="009447E2">
        <w:t xml:space="preserve"> с базовыми, </w:t>
      </w:r>
      <w:r>
        <w:t>пилотными</w:t>
      </w:r>
      <w:r w:rsidR="009447E2">
        <w:t xml:space="preserve"> и дополнительными</w:t>
      </w:r>
      <w:r>
        <w:t xml:space="preserve"> площадками, реализующими практику инклюзивного образования,</w:t>
      </w:r>
      <w:r w:rsidR="00E81E14">
        <w:t xml:space="preserve"> а также с</w:t>
      </w:r>
      <w:r>
        <w:t xml:space="preserve"> </w:t>
      </w:r>
      <w:r w:rsidR="00266894">
        <w:t>Управлением образования администрации ВСГО и ИМЦ</w:t>
      </w:r>
      <w:r>
        <w:t xml:space="preserve">. </w:t>
      </w:r>
    </w:p>
    <w:p w:rsidR="00902AF9" w:rsidRDefault="00DA61CA" w:rsidP="00A35587">
      <w:pPr>
        <w:spacing w:after="0" w:line="240" w:lineRule="auto"/>
        <w:ind w:left="10" w:right="-15" w:firstLine="698"/>
      </w:pPr>
      <w:r w:rsidRPr="00266894">
        <w:rPr>
          <w:u w:val="single"/>
        </w:rPr>
        <w:t>Продуктами деятельности ресурсной площадки являются</w:t>
      </w:r>
      <w:r>
        <w:t xml:space="preserve"> методические рекомендации по проектированию и реализации педагогами </w:t>
      </w:r>
      <w:r w:rsidR="00E81E14">
        <w:t>АООП</w:t>
      </w:r>
      <w:r>
        <w:t xml:space="preserve"> для обучающихся с ОВЗ</w:t>
      </w:r>
      <w:r w:rsidR="00E81E14">
        <w:t xml:space="preserve">, </w:t>
      </w:r>
      <w:r>
        <w:t xml:space="preserve">программ </w:t>
      </w:r>
      <w:r>
        <w:tab/>
        <w:t xml:space="preserve">психолого-педагогического сопровождения, социальной адаптации при организации инклюзивного образования. </w:t>
      </w:r>
    </w:p>
    <w:p w:rsidR="00A35587" w:rsidRDefault="00DA61CA" w:rsidP="00A35587">
      <w:pPr>
        <w:spacing w:after="0" w:line="240" w:lineRule="auto"/>
      </w:pPr>
      <w:r w:rsidRPr="00266894">
        <w:rPr>
          <w:u w:val="single"/>
        </w:rPr>
        <w:t>Ресурсная площадка может</w:t>
      </w:r>
      <w:r>
        <w:t xml:space="preserve"> выступа</w:t>
      </w:r>
      <w:r w:rsidR="00E81E14">
        <w:t>ет</w:t>
      </w:r>
      <w:r>
        <w:t xml:space="preserve"> инициатором и организатором </w:t>
      </w:r>
      <w:r w:rsidR="00E81E14">
        <w:t>деятельности проекта</w:t>
      </w:r>
      <w:r>
        <w:t xml:space="preserve">. </w:t>
      </w:r>
    </w:p>
    <w:p w:rsidR="00A35587" w:rsidRDefault="00E81E14" w:rsidP="00A35587">
      <w:pPr>
        <w:spacing w:after="0" w:line="240" w:lineRule="auto"/>
        <w:ind w:firstLine="713"/>
        <w:rPr>
          <w:b/>
        </w:rPr>
      </w:pPr>
      <w:r>
        <w:rPr>
          <w:b/>
        </w:rPr>
        <w:t xml:space="preserve">В качестве ресурсной площадки предлагаем </w:t>
      </w:r>
      <w:r w:rsidR="00A35587">
        <w:rPr>
          <w:b/>
        </w:rPr>
        <w:t>среднюю школу – интернат 17</w:t>
      </w:r>
      <w:r>
        <w:rPr>
          <w:b/>
        </w:rPr>
        <w:t>.</w:t>
      </w:r>
    </w:p>
    <w:p w:rsidR="00A35587" w:rsidRDefault="00E81E14" w:rsidP="00A35587">
      <w:pPr>
        <w:spacing w:after="0" w:line="240" w:lineRule="auto"/>
        <w:ind w:firstLine="713"/>
      </w:pPr>
      <w:r w:rsidRPr="00E81E14">
        <w:t>Ресурсная площадка руководит деятельностью</w:t>
      </w:r>
      <w:r>
        <w:rPr>
          <w:b/>
        </w:rPr>
        <w:t xml:space="preserve"> б</w:t>
      </w:r>
      <w:r w:rsidR="00DA61CA">
        <w:rPr>
          <w:b/>
        </w:rPr>
        <w:t xml:space="preserve">азовой </w:t>
      </w:r>
      <w:r w:rsidR="00DA61CA">
        <w:rPr>
          <w:b/>
        </w:rPr>
        <w:tab/>
        <w:t>площадк</w:t>
      </w:r>
      <w:r>
        <w:rPr>
          <w:b/>
        </w:rPr>
        <w:t xml:space="preserve">и, </w:t>
      </w:r>
      <w:r w:rsidRPr="00E81E14">
        <w:t>которая</w:t>
      </w:r>
      <w:r>
        <w:rPr>
          <w:b/>
        </w:rPr>
        <w:t xml:space="preserve"> </w:t>
      </w:r>
      <w:r w:rsidR="00DA61CA">
        <w:t>осуществля</w:t>
      </w:r>
      <w:r>
        <w:t>ет</w:t>
      </w:r>
      <w:r w:rsidR="00DA61CA">
        <w:t xml:space="preserve"> проведение мероприятий по обобщению и распространению опыта организации инклюзивного образования на территории </w:t>
      </w:r>
      <w:r w:rsidR="00607EC9">
        <w:t>округа</w:t>
      </w:r>
      <w:r w:rsidR="00DA61CA">
        <w:t xml:space="preserve">. </w:t>
      </w:r>
    </w:p>
    <w:p w:rsidR="00A35587" w:rsidRDefault="00DA61CA" w:rsidP="00A35587">
      <w:pPr>
        <w:spacing w:after="0" w:line="240" w:lineRule="auto"/>
        <w:ind w:firstLine="713"/>
      </w:pPr>
      <w:r w:rsidRPr="00E95B23">
        <w:rPr>
          <w:u w:val="single"/>
        </w:rPr>
        <w:t>Цель базовой площадки</w:t>
      </w:r>
      <w:r w:rsidR="00607EC9">
        <w:rPr>
          <w:u w:val="single"/>
        </w:rPr>
        <w:t xml:space="preserve"> - это</w:t>
      </w:r>
      <w:r>
        <w:t xml:space="preserve"> обобщение, распространение инновационных практик инклюзивного образования. </w:t>
      </w:r>
    </w:p>
    <w:p w:rsidR="00A35587" w:rsidRDefault="00DA61CA" w:rsidP="00A35587">
      <w:pPr>
        <w:spacing w:after="0" w:line="240" w:lineRule="auto"/>
        <w:ind w:left="10" w:firstLine="698"/>
      </w:pPr>
      <w:r w:rsidRPr="00A35587">
        <w:rPr>
          <w:u w:val="single"/>
        </w:rPr>
        <w:t>Организация деятельности базовой площадки строится на основе</w:t>
      </w:r>
      <w:r>
        <w:t xml:space="preserve"> </w:t>
      </w:r>
      <w:r w:rsidRPr="00A35587">
        <w:rPr>
          <w:u w:val="single"/>
        </w:rPr>
        <w:t>взаимодействия</w:t>
      </w:r>
      <w:r>
        <w:t xml:space="preserve"> с ресурсн</w:t>
      </w:r>
      <w:r w:rsidR="009447E2">
        <w:t>ой и пилотными площадками</w:t>
      </w:r>
      <w:r w:rsidR="00E95B23">
        <w:t xml:space="preserve">. </w:t>
      </w:r>
    </w:p>
    <w:p w:rsidR="00902AF9" w:rsidRPr="00A35587" w:rsidRDefault="00DA61CA" w:rsidP="00A35587">
      <w:pPr>
        <w:spacing w:after="0" w:line="240" w:lineRule="auto"/>
        <w:ind w:left="10" w:firstLine="698"/>
      </w:pPr>
      <w:r w:rsidRPr="00E95B23">
        <w:rPr>
          <w:u w:val="single"/>
        </w:rPr>
        <w:t xml:space="preserve">Базовая площадка осуществляет: </w:t>
      </w:r>
    </w:p>
    <w:p w:rsidR="00902AF9" w:rsidRDefault="00DA61CA" w:rsidP="00266894">
      <w:pPr>
        <w:numPr>
          <w:ilvl w:val="0"/>
          <w:numId w:val="7"/>
        </w:numPr>
        <w:spacing w:after="0" w:line="240" w:lineRule="auto"/>
      </w:pPr>
      <w:r>
        <w:t xml:space="preserve">организацию и проведение семинаров, мастер-классов, конференций, индивидуальных консультаций по вопросам организации инклюзивного образования; </w:t>
      </w:r>
    </w:p>
    <w:p w:rsidR="00902AF9" w:rsidRDefault="00DA61CA" w:rsidP="00266894">
      <w:pPr>
        <w:numPr>
          <w:ilvl w:val="0"/>
          <w:numId w:val="7"/>
        </w:numPr>
        <w:spacing w:after="0" w:line="240" w:lineRule="auto"/>
      </w:pPr>
      <w:r>
        <w:t xml:space="preserve">подготовку </w:t>
      </w:r>
      <w:r w:rsidR="00607EC9">
        <w:t>методических</w:t>
      </w:r>
      <w:r>
        <w:t xml:space="preserve"> материал</w:t>
      </w:r>
      <w:r w:rsidR="00607EC9">
        <w:t>ов</w:t>
      </w:r>
      <w:r>
        <w:t xml:space="preserve"> по обобщению опыта организации инклюзивного образования; </w:t>
      </w:r>
    </w:p>
    <w:p w:rsidR="00A35587" w:rsidRDefault="00DA61CA" w:rsidP="00A35587">
      <w:pPr>
        <w:numPr>
          <w:ilvl w:val="0"/>
          <w:numId w:val="7"/>
        </w:numPr>
        <w:spacing w:after="0" w:line="240" w:lineRule="auto"/>
      </w:pPr>
      <w:r>
        <w:t xml:space="preserve">оказание информационно-методической помощи пилотным площадкам по вопросам организации инклюзивного образования. </w:t>
      </w:r>
    </w:p>
    <w:p w:rsidR="00902AF9" w:rsidRPr="00A35587" w:rsidRDefault="00DA61CA" w:rsidP="00A35587">
      <w:pPr>
        <w:spacing w:after="0" w:line="240" w:lineRule="auto"/>
        <w:ind w:left="10" w:firstLine="698"/>
      </w:pPr>
      <w:r w:rsidRPr="00A35587">
        <w:rPr>
          <w:b/>
        </w:rPr>
        <w:t xml:space="preserve">Перечень базовых площадок на уровне общего образования: </w:t>
      </w:r>
    </w:p>
    <w:p w:rsidR="00A35587" w:rsidRDefault="009447E2" w:rsidP="00A35587">
      <w:pPr>
        <w:spacing w:after="0" w:line="240" w:lineRule="auto"/>
        <w:ind w:firstLine="713"/>
      </w:pPr>
      <w:r>
        <w:lastRenderedPageBreak/>
        <w:t xml:space="preserve">Формируется по </w:t>
      </w:r>
      <w:r w:rsidR="00607EC9">
        <w:t>результатам анкетирования и мониторинга ресурсной площадки.</w:t>
      </w:r>
    </w:p>
    <w:p w:rsidR="00A35587" w:rsidRDefault="00607EC9" w:rsidP="00A35587">
      <w:pPr>
        <w:spacing w:after="0" w:line="240" w:lineRule="auto"/>
        <w:ind w:firstLine="713"/>
      </w:pPr>
      <w:r>
        <w:t xml:space="preserve">К базовой площадке прикрепляется </w:t>
      </w:r>
      <w:r w:rsidR="00AA7B29">
        <w:rPr>
          <w:b/>
        </w:rPr>
        <w:t>п</w:t>
      </w:r>
      <w:r w:rsidR="00DA61CA">
        <w:rPr>
          <w:b/>
        </w:rPr>
        <w:t>илотн</w:t>
      </w:r>
      <w:r w:rsidR="00AA7B29">
        <w:rPr>
          <w:b/>
        </w:rPr>
        <w:t>ая</w:t>
      </w:r>
      <w:r w:rsidR="00DA61CA">
        <w:rPr>
          <w:b/>
        </w:rPr>
        <w:t xml:space="preserve"> площадк</w:t>
      </w:r>
      <w:r w:rsidR="00AA7B29">
        <w:rPr>
          <w:b/>
        </w:rPr>
        <w:t>а</w:t>
      </w:r>
      <w:r w:rsidR="00A35587">
        <w:t>.</w:t>
      </w:r>
    </w:p>
    <w:p w:rsidR="00902AF9" w:rsidRDefault="00DA61CA" w:rsidP="00A35587">
      <w:pPr>
        <w:spacing w:after="0" w:line="240" w:lineRule="auto"/>
        <w:ind w:firstLine="713"/>
      </w:pPr>
      <w:r w:rsidRPr="00E95B23">
        <w:rPr>
          <w:u w:val="single"/>
        </w:rPr>
        <w:t>Цель пилотной площадки:</w:t>
      </w:r>
      <w:r>
        <w:t xml:space="preserve"> поддержка инклюзивного образования, обновление содержания, совершенствование форм, методов образования, апробация новых технологий, внедрение инновационных программ по инклюзивному образованию. </w:t>
      </w:r>
    </w:p>
    <w:p w:rsidR="00902AF9" w:rsidRPr="002B2BE5" w:rsidRDefault="00DA61CA" w:rsidP="00266894">
      <w:pPr>
        <w:spacing w:after="0" w:line="240" w:lineRule="auto"/>
        <w:rPr>
          <w:u w:val="single"/>
        </w:rPr>
      </w:pPr>
      <w:r w:rsidRPr="002B2BE5">
        <w:rPr>
          <w:u w:val="single"/>
        </w:rPr>
        <w:t xml:space="preserve">Задачи пилотной площадки: </w:t>
      </w:r>
    </w:p>
    <w:p w:rsidR="00902AF9" w:rsidRDefault="00E95B23" w:rsidP="00E95B23">
      <w:pPr>
        <w:spacing w:after="0" w:line="240" w:lineRule="auto"/>
        <w:ind w:left="10" w:firstLine="0"/>
      </w:pPr>
      <w:r>
        <w:t xml:space="preserve">- </w:t>
      </w:r>
      <w:r w:rsidR="00DA61CA">
        <w:t xml:space="preserve">внедрение программ, проектов, направленных на создание условий для инклюзивного образования; </w:t>
      </w:r>
    </w:p>
    <w:p w:rsidR="00902AF9" w:rsidRDefault="00E95B23" w:rsidP="00E95B23">
      <w:pPr>
        <w:spacing w:after="0" w:line="240" w:lineRule="auto"/>
        <w:ind w:left="10" w:firstLine="0"/>
      </w:pPr>
      <w:r>
        <w:t xml:space="preserve">- </w:t>
      </w:r>
      <w:r w:rsidR="00DA61CA">
        <w:t xml:space="preserve">создание условий для реализации творческого потенциала детей и педагогов образовательных учреждений;  </w:t>
      </w:r>
    </w:p>
    <w:p w:rsidR="00A35587" w:rsidRDefault="00E95B23" w:rsidP="00A35587">
      <w:pPr>
        <w:spacing w:after="0" w:line="240" w:lineRule="auto"/>
        <w:ind w:left="10" w:firstLine="0"/>
      </w:pPr>
      <w:r>
        <w:t xml:space="preserve">- </w:t>
      </w:r>
      <w:r w:rsidR="00DA61CA">
        <w:t xml:space="preserve">участие в обучающих семинарах и </w:t>
      </w:r>
      <w:proofErr w:type="gramStart"/>
      <w:r w:rsidR="00DA61CA">
        <w:t>научно-практических конференциях</w:t>
      </w:r>
      <w:proofErr w:type="gramEnd"/>
      <w:r w:rsidR="00DA61CA">
        <w:t xml:space="preserve"> и других мероприятиях проекта. </w:t>
      </w:r>
    </w:p>
    <w:p w:rsidR="00A35587" w:rsidRDefault="00DA61CA" w:rsidP="00A35587">
      <w:pPr>
        <w:spacing w:after="0" w:line="240" w:lineRule="auto"/>
        <w:ind w:left="10" w:firstLine="698"/>
      </w:pPr>
      <w:r w:rsidRPr="001017EC">
        <w:rPr>
          <w:u w:val="single"/>
        </w:rPr>
        <w:t>Пилотные площадки взаимодействуют</w:t>
      </w:r>
      <w:r>
        <w:t xml:space="preserve"> с базовыми площадками на основании договоров. </w:t>
      </w:r>
    </w:p>
    <w:p w:rsidR="001017EC" w:rsidRDefault="00DA61CA" w:rsidP="00A35587">
      <w:pPr>
        <w:spacing w:after="0" w:line="240" w:lineRule="auto"/>
        <w:ind w:left="10" w:firstLine="698"/>
      </w:pPr>
      <w:r w:rsidRPr="001017EC">
        <w:rPr>
          <w:b/>
        </w:rPr>
        <w:t>Перечень пилотных площадок</w:t>
      </w:r>
      <w:r w:rsidR="001017EC">
        <w:t xml:space="preserve"> </w:t>
      </w:r>
      <w:r w:rsidR="001017EC" w:rsidRPr="001017EC">
        <w:rPr>
          <w:b/>
        </w:rPr>
        <w:t>ВСГО</w:t>
      </w:r>
      <w:r w:rsidR="001017EC">
        <w:rPr>
          <w:b/>
        </w:rPr>
        <w:t>:</w:t>
      </w:r>
      <w:r>
        <w:t xml:space="preserve"> </w:t>
      </w:r>
    </w:p>
    <w:p w:rsidR="00A35587" w:rsidRDefault="003C3681" w:rsidP="00A35587">
      <w:pPr>
        <w:spacing w:after="0" w:line="240" w:lineRule="auto"/>
        <w:ind w:firstLine="713"/>
      </w:pPr>
      <w:r>
        <w:t xml:space="preserve">Формируется </w:t>
      </w:r>
      <w:r w:rsidR="00AA7B29">
        <w:t xml:space="preserve">по результатам анкетирования и мониторинга ресурсной площадки </w:t>
      </w:r>
      <w:r>
        <w:t>из числа ОО ВСГО не вошедших базовые площадки.</w:t>
      </w:r>
    </w:p>
    <w:p w:rsidR="00A35587" w:rsidRDefault="00AA7B29" w:rsidP="00A35587">
      <w:pPr>
        <w:spacing w:after="0" w:line="240" w:lineRule="auto"/>
        <w:ind w:firstLine="713"/>
      </w:pPr>
      <w:r w:rsidRPr="00AA7B29">
        <w:rPr>
          <w:color w:val="auto"/>
        </w:rPr>
        <w:t xml:space="preserve">Особое место в модели сетевого взаимодействия отводится </w:t>
      </w:r>
      <w:r>
        <w:rPr>
          <w:b/>
          <w:color w:val="auto"/>
        </w:rPr>
        <w:t>д</w:t>
      </w:r>
      <w:r w:rsidR="00DA61CA" w:rsidRPr="003C3681">
        <w:rPr>
          <w:b/>
          <w:color w:val="auto"/>
        </w:rPr>
        <w:t>ополните</w:t>
      </w:r>
      <w:r w:rsidR="00E439B3">
        <w:rPr>
          <w:b/>
          <w:color w:val="auto"/>
        </w:rPr>
        <w:t>ль</w:t>
      </w:r>
      <w:r w:rsidR="00DA61CA" w:rsidRPr="003C3681">
        <w:rPr>
          <w:b/>
          <w:color w:val="auto"/>
        </w:rPr>
        <w:t>н</w:t>
      </w:r>
      <w:r>
        <w:rPr>
          <w:b/>
          <w:color w:val="auto"/>
        </w:rPr>
        <w:t>ым</w:t>
      </w:r>
      <w:r w:rsidR="002B2BE5">
        <w:rPr>
          <w:b/>
        </w:rPr>
        <w:t xml:space="preserve"> площадк</w:t>
      </w:r>
      <w:r>
        <w:rPr>
          <w:b/>
        </w:rPr>
        <w:t>ам</w:t>
      </w:r>
      <w:r w:rsidR="002B2BE5">
        <w:t xml:space="preserve">, </w:t>
      </w:r>
      <w:r>
        <w:t xml:space="preserve">которые </w:t>
      </w:r>
      <w:r w:rsidR="002B2BE5">
        <w:t>предоставляю</w:t>
      </w:r>
      <w:r>
        <w:t>т</w:t>
      </w:r>
      <w:r w:rsidR="002B2BE5">
        <w:t xml:space="preserve"> дополнительные услуги обучающимся с ОВЗ, занимаю</w:t>
      </w:r>
      <w:r>
        <w:t>тся</w:t>
      </w:r>
      <w:r w:rsidR="002B2BE5">
        <w:t xml:space="preserve"> разработкой и апробацией моделей реализации инклюзивно</w:t>
      </w:r>
      <w:r w:rsidR="00E439B3">
        <w:t>го дополнительного образования</w:t>
      </w:r>
      <w:r>
        <w:t xml:space="preserve"> и </w:t>
      </w:r>
      <w:r w:rsidR="005F7865">
        <w:t>оздоровления</w:t>
      </w:r>
      <w:r w:rsidR="002B2BE5">
        <w:t xml:space="preserve">. </w:t>
      </w:r>
    </w:p>
    <w:p w:rsidR="00A35587" w:rsidRDefault="002B2BE5" w:rsidP="00A35587">
      <w:pPr>
        <w:spacing w:after="0" w:line="240" w:lineRule="auto"/>
        <w:ind w:firstLine="713"/>
      </w:pPr>
      <w:r w:rsidRPr="00E95B23">
        <w:rPr>
          <w:u w:val="single"/>
        </w:rPr>
        <w:t xml:space="preserve">Цель </w:t>
      </w:r>
      <w:r w:rsidR="00DA61CA" w:rsidRPr="003C3681">
        <w:rPr>
          <w:color w:val="auto"/>
          <w:u w:val="single"/>
        </w:rPr>
        <w:t>дополнительной</w:t>
      </w:r>
      <w:r w:rsidRPr="00E95B23">
        <w:rPr>
          <w:u w:val="single"/>
        </w:rPr>
        <w:t xml:space="preserve"> площадки:</w:t>
      </w:r>
      <w:r>
        <w:t xml:space="preserve"> апробация технологий, внедрение инновационных программ по инклюзивному доп. образованию</w:t>
      </w:r>
      <w:r w:rsidR="005F7865">
        <w:t>, укрепление здоровья детей с ОВЗ</w:t>
      </w:r>
      <w:r>
        <w:t xml:space="preserve">. </w:t>
      </w:r>
    </w:p>
    <w:p w:rsidR="002B2BE5" w:rsidRPr="00A35587" w:rsidRDefault="002B2BE5" w:rsidP="00A35587">
      <w:pPr>
        <w:spacing w:after="0" w:line="240" w:lineRule="auto"/>
        <w:ind w:firstLine="713"/>
      </w:pPr>
      <w:r w:rsidRPr="002B2BE5">
        <w:rPr>
          <w:u w:val="single"/>
        </w:rPr>
        <w:t xml:space="preserve">Задачи </w:t>
      </w:r>
      <w:r w:rsidR="00DA61CA" w:rsidRPr="003C3681">
        <w:rPr>
          <w:color w:val="auto"/>
          <w:u w:val="single"/>
        </w:rPr>
        <w:t>дополнительной</w:t>
      </w:r>
      <w:r w:rsidRPr="002B2BE5">
        <w:rPr>
          <w:u w:val="single"/>
        </w:rPr>
        <w:t xml:space="preserve"> площадки: </w:t>
      </w:r>
    </w:p>
    <w:p w:rsidR="002B2BE5" w:rsidRDefault="002B2BE5" w:rsidP="002B2BE5">
      <w:pPr>
        <w:spacing w:after="0" w:line="240" w:lineRule="auto"/>
        <w:ind w:left="10" w:firstLine="0"/>
      </w:pPr>
      <w:r>
        <w:t xml:space="preserve">- внедрение программ, проектов, направленных на создание условий для инклюзивного образования и обеспечивающих совместное воспитание и обучение лиц с ОВЗ и лиц, не имеющих нарушений развития; </w:t>
      </w:r>
    </w:p>
    <w:p w:rsidR="002B2BE5" w:rsidRDefault="002B2BE5" w:rsidP="002B2BE5">
      <w:pPr>
        <w:spacing w:after="0" w:line="240" w:lineRule="auto"/>
        <w:ind w:left="10" w:firstLine="0"/>
      </w:pPr>
      <w:r>
        <w:t xml:space="preserve">- создание условий для реализации творческого потенциала детей и педагогов образовательных учреждений;  </w:t>
      </w:r>
    </w:p>
    <w:p w:rsidR="005F7865" w:rsidRDefault="002B2BE5" w:rsidP="002B2BE5">
      <w:pPr>
        <w:spacing w:after="0" w:line="240" w:lineRule="auto"/>
        <w:ind w:left="10" w:firstLine="0"/>
      </w:pPr>
      <w:r>
        <w:t xml:space="preserve">- участие в обучающих семинарах и </w:t>
      </w:r>
      <w:proofErr w:type="gramStart"/>
      <w:r>
        <w:t>научно-практических конференциях</w:t>
      </w:r>
      <w:proofErr w:type="gramEnd"/>
      <w:r>
        <w:t xml:space="preserve"> и других мероприятиях проекта</w:t>
      </w:r>
      <w:r w:rsidR="005F7865">
        <w:t>;</w:t>
      </w:r>
    </w:p>
    <w:p w:rsidR="00A35587" w:rsidRDefault="005F7865" w:rsidP="00A35587">
      <w:pPr>
        <w:spacing w:after="0" w:line="240" w:lineRule="auto"/>
        <w:ind w:left="10" w:firstLine="0"/>
      </w:pPr>
      <w:r>
        <w:t>- оздоровление детей с ОВЗ</w:t>
      </w:r>
      <w:r w:rsidR="002B2BE5">
        <w:t xml:space="preserve">. </w:t>
      </w:r>
    </w:p>
    <w:p w:rsidR="00A35587" w:rsidRDefault="00DA61CA" w:rsidP="00A35587">
      <w:pPr>
        <w:spacing w:after="0" w:line="240" w:lineRule="auto"/>
        <w:ind w:left="10" w:firstLine="698"/>
      </w:pPr>
      <w:r w:rsidRPr="003C3681">
        <w:rPr>
          <w:color w:val="auto"/>
          <w:u w:val="single"/>
        </w:rPr>
        <w:t>Дополнительные</w:t>
      </w:r>
      <w:r w:rsidR="002B2BE5" w:rsidRPr="001017EC">
        <w:rPr>
          <w:u w:val="single"/>
        </w:rPr>
        <w:t xml:space="preserve"> площадки взаимодействуют</w:t>
      </w:r>
      <w:r w:rsidR="002B2BE5">
        <w:t xml:space="preserve"> с </w:t>
      </w:r>
      <w:proofErr w:type="spellStart"/>
      <w:r>
        <w:t>пилотыми</w:t>
      </w:r>
      <w:proofErr w:type="spellEnd"/>
      <w:r>
        <w:t xml:space="preserve">, </w:t>
      </w:r>
      <w:r w:rsidR="002B2BE5">
        <w:t>базовыми</w:t>
      </w:r>
      <w:r>
        <w:t xml:space="preserve"> и ресурсной</w:t>
      </w:r>
      <w:r w:rsidR="002B2BE5">
        <w:t xml:space="preserve"> площадками на основании договоров. </w:t>
      </w:r>
    </w:p>
    <w:p w:rsidR="00A35587" w:rsidRDefault="002B2BE5" w:rsidP="00A35587">
      <w:pPr>
        <w:spacing w:after="0" w:line="240" w:lineRule="auto"/>
        <w:ind w:left="10" w:firstLine="698"/>
      </w:pPr>
      <w:r w:rsidRPr="001017EC">
        <w:rPr>
          <w:b/>
        </w:rPr>
        <w:t xml:space="preserve">Перечень </w:t>
      </w:r>
      <w:r w:rsidR="00DA61CA" w:rsidRPr="003C3681">
        <w:rPr>
          <w:b/>
          <w:color w:val="auto"/>
        </w:rPr>
        <w:t>дополнительных</w:t>
      </w:r>
      <w:r w:rsidRPr="001017EC">
        <w:rPr>
          <w:b/>
        </w:rPr>
        <w:t xml:space="preserve"> </w:t>
      </w:r>
      <w:proofErr w:type="gramStart"/>
      <w:r w:rsidRPr="001017EC">
        <w:rPr>
          <w:b/>
        </w:rPr>
        <w:t>площадок</w:t>
      </w:r>
      <w:r>
        <w:t xml:space="preserve"> </w:t>
      </w:r>
      <w:r w:rsidR="00AA7B29">
        <w:rPr>
          <w:b/>
        </w:rPr>
        <w:t xml:space="preserve"> </w:t>
      </w:r>
      <w:r w:rsidR="00AA7B29" w:rsidRPr="005C1209">
        <w:t>-</w:t>
      </w:r>
      <w:proofErr w:type="gramEnd"/>
      <w:r w:rsidR="00AA7B29" w:rsidRPr="005C1209">
        <w:t xml:space="preserve"> это система </w:t>
      </w:r>
      <w:proofErr w:type="spellStart"/>
      <w:r w:rsidR="00AA7B29" w:rsidRPr="005C1209">
        <w:t>доп.образования</w:t>
      </w:r>
      <w:proofErr w:type="spellEnd"/>
      <w:r w:rsidR="00AA7B29" w:rsidRPr="005C1209">
        <w:t xml:space="preserve"> </w:t>
      </w:r>
      <w:r w:rsidR="005C1209">
        <w:t>округа, о</w:t>
      </w:r>
      <w:r w:rsidR="00DA61CA" w:rsidRPr="00524E2A">
        <w:t>бщество инвалидов</w:t>
      </w:r>
      <w:r w:rsidR="005C1209">
        <w:t xml:space="preserve">, </w:t>
      </w:r>
      <w:r w:rsidR="00DA61CA" w:rsidRPr="00524E2A">
        <w:t>СРЦН</w:t>
      </w:r>
      <w:r w:rsidR="005C1209">
        <w:t xml:space="preserve">, учреждения культуры и здравоохранения. </w:t>
      </w:r>
    </w:p>
    <w:p w:rsidR="00A35587" w:rsidRDefault="005C1209" w:rsidP="00A35587">
      <w:pPr>
        <w:spacing w:after="0" w:line="240" w:lineRule="auto"/>
        <w:ind w:left="10" w:firstLine="698"/>
        <w:rPr>
          <w:b/>
          <w:u w:val="single"/>
        </w:rPr>
      </w:pPr>
      <w:r w:rsidRPr="00A35587">
        <w:rPr>
          <w:b/>
          <w:color w:val="auto"/>
          <w:u w:val="single"/>
        </w:rPr>
        <w:t>Старт м</w:t>
      </w:r>
      <w:r w:rsidR="003C3681" w:rsidRPr="00A35587">
        <w:rPr>
          <w:b/>
          <w:color w:val="auto"/>
          <w:u w:val="single"/>
        </w:rPr>
        <w:t>униципальн</w:t>
      </w:r>
      <w:r w:rsidRPr="00A35587">
        <w:rPr>
          <w:b/>
          <w:color w:val="auto"/>
          <w:u w:val="single"/>
        </w:rPr>
        <w:t>ого</w:t>
      </w:r>
      <w:r w:rsidR="00DA61CA" w:rsidRPr="00A35587">
        <w:rPr>
          <w:b/>
          <w:color w:val="auto"/>
          <w:u w:val="single"/>
        </w:rPr>
        <w:t xml:space="preserve"> проект</w:t>
      </w:r>
      <w:r w:rsidRPr="00A35587">
        <w:rPr>
          <w:b/>
          <w:color w:val="auto"/>
          <w:u w:val="single"/>
        </w:rPr>
        <w:t>а</w:t>
      </w:r>
      <w:r w:rsidR="00DA61CA" w:rsidRPr="00A35587">
        <w:rPr>
          <w:b/>
          <w:color w:val="auto"/>
          <w:u w:val="single"/>
        </w:rPr>
        <w:t xml:space="preserve"> сетевого взаимодействия в инклюзивном пространстве </w:t>
      </w:r>
      <w:r w:rsidRPr="00A35587">
        <w:rPr>
          <w:b/>
          <w:color w:val="auto"/>
          <w:u w:val="single"/>
        </w:rPr>
        <w:t xml:space="preserve">округа «Мы вместе» планируется </w:t>
      </w:r>
      <w:r w:rsidR="003C3681" w:rsidRPr="00A35587">
        <w:rPr>
          <w:b/>
          <w:color w:val="auto"/>
          <w:u w:val="single"/>
        </w:rPr>
        <w:t>01.09.2021</w:t>
      </w:r>
      <w:r w:rsidR="00DA61CA" w:rsidRPr="00A35587">
        <w:rPr>
          <w:b/>
          <w:color w:val="auto"/>
          <w:u w:val="single"/>
        </w:rPr>
        <w:t xml:space="preserve">. </w:t>
      </w:r>
      <w:r w:rsidR="00DA61CA" w:rsidRPr="00A35587">
        <w:rPr>
          <w:b/>
          <w:color w:val="C00000"/>
          <w:u w:val="single"/>
        </w:rPr>
        <w:t xml:space="preserve"> </w:t>
      </w:r>
    </w:p>
    <w:p w:rsidR="00A35587" w:rsidRDefault="005C1209" w:rsidP="00A35587">
      <w:pPr>
        <w:spacing w:after="0" w:line="240" w:lineRule="auto"/>
        <w:ind w:left="10" w:firstLine="698"/>
        <w:rPr>
          <w:b/>
          <w:u w:val="single"/>
        </w:rPr>
      </w:pPr>
      <w:r>
        <w:rPr>
          <w:b/>
          <w:color w:val="auto"/>
        </w:rPr>
        <w:t>Главная ц</w:t>
      </w:r>
      <w:r w:rsidR="00DA61CA" w:rsidRPr="003C3681">
        <w:rPr>
          <w:b/>
          <w:color w:val="auto"/>
        </w:rPr>
        <w:t xml:space="preserve">ель </w:t>
      </w:r>
      <w:proofErr w:type="gramStart"/>
      <w:r w:rsidR="00DA61CA" w:rsidRPr="003C3681">
        <w:rPr>
          <w:b/>
          <w:color w:val="auto"/>
        </w:rPr>
        <w:t xml:space="preserve">проекта </w:t>
      </w:r>
      <w:r>
        <w:rPr>
          <w:color w:val="auto"/>
        </w:rPr>
        <w:t xml:space="preserve"> -</w:t>
      </w:r>
      <w:proofErr w:type="gramEnd"/>
      <w:r>
        <w:rPr>
          <w:color w:val="auto"/>
        </w:rPr>
        <w:t xml:space="preserve"> это п</w:t>
      </w:r>
      <w:r w:rsidR="00DA61CA" w:rsidRPr="003C3681">
        <w:rPr>
          <w:color w:val="auto"/>
        </w:rPr>
        <w:t xml:space="preserve">овышение качества инклюзивного образования </w:t>
      </w:r>
      <w:r w:rsidR="00A35587">
        <w:rPr>
          <w:color w:val="auto"/>
        </w:rPr>
        <w:t>в условиях реализации Федерального</w:t>
      </w:r>
      <w:r w:rsidR="00DA61CA" w:rsidRPr="003C3681">
        <w:rPr>
          <w:color w:val="auto"/>
        </w:rPr>
        <w:t xml:space="preserve"> государственн</w:t>
      </w:r>
      <w:r w:rsidR="00A35587">
        <w:rPr>
          <w:color w:val="auto"/>
        </w:rPr>
        <w:t xml:space="preserve">ого </w:t>
      </w:r>
      <w:r w:rsidR="00DA61CA" w:rsidRPr="003C3681">
        <w:rPr>
          <w:color w:val="auto"/>
        </w:rPr>
        <w:t>образовательн</w:t>
      </w:r>
      <w:r w:rsidR="00A35587">
        <w:rPr>
          <w:color w:val="auto"/>
        </w:rPr>
        <w:t>ого</w:t>
      </w:r>
      <w:r w:rsidR="00DA61CA" w:rsidRPr="003C3681">
        <w:rPr>
          <w:color w:val="auto"/>
        </w:rPr>
        <w:t xml:space="preserve"> стандарт</w:t>
      </w:r>
      <w:r w:rsidR="00A35587">
        <w:rPr>
          <w:color w:val="auto"/>
        </w:rPr>
        <w:t>а</w:t>
      </w:r>
      <w:r w:rsidR="00DA61CA" w:rsidRPr="003C3681">
        <w:rPr>
          <w:color w:val="auto"/>
        </w:rPr>
        <w:t xml:space="preserve"> обучающихся с ОВЗ в муниципальной системе образования через организацию сетевого взаимодействия образовательных организаций. </w:t>
      </w:r>
      <w:r w:rsidR="00DA61CA" w:rsidRPr="00DA61CA">
        <w:rPr>
          <w:b/>
          <w:color w:val="C00000"/>
        </w:rPr>
        <w:t xml:space="preserve"> </w:t>
      </w:r>
    </w:p>
    <w:p w:rsidR="00902AF9" w:rsidRPr="00A35587" w:rsidRDefault="00DA61CA" w:rsidP="00A35587">
      <w:pPr>
        <w:spacing w:after="0" w:line="240" w:lineRule="auto"/>
        <w:ind w:left="10" w:firstLine="698"/>
        <w:rPr>
          <w:b/>
          <w:u w:val="single"/>
        </w:rPr>
      </w:pPr>
      <w:r w:rsidRPr="003C3681">
        <w:rPr>
          <w:b/>
          <w:color w:val="auto"/>
        </w:rPr>
        <w:t>Задачи проекта</w:t>
      </w:r>
      <w:r w:rsidR="005C1209">
        <w:rPr>
          <w:b/>
          <w:color w:val="auto"/>
        </w:rPr>
        <w:t>:</w:t>
      </w:r>
      <w:r w:rsidRPr="003C3681">
        <w:rPr>
          <w:b/>
          <w:color w:val="auto"/>
        </w:rPr>
        <w:t xml:space="preserve"> </w:t>
      </w:r>
      <w:r w:rsidRPr="00DA61CA">
        <w:rPr>
          <w:b/>
          <w:color w:val="C00000"/>
        </w:rPr>
        <w:t xml:space="preserve"> </w:t>
      </w:r>
    </w:p>
    <w:p w:rsidR="00902AF9" w:rsidRPr="003C3681" w:rsidRDefault="00DA61CA" w:rsidP="00266894">
      <w:pPr>
        <w:numPr>
          <w:ilvl w:val="0"/>
          <w:numId w:val="10"/>
        </w:numPr>
        <w:spacing w:after="0" w:line="240" w:lineRule="auto"/>
        <w:rPr>
          <w:color w:val="auto"/>
        </w:rPr>
      </w:pPr>
      <w:r w:rsidRPr="003C3681">
        <w:rPr>
          <w:color w:val="auto"/>
        </w:rPr>
        <w:lastRenderedPageBreak/>
        <w:t xml:space="preserve">Сформировать реестр </w:t>
      </w:r>
      <w:r w:rsidR="005C1209">
        <w:rPr>
          <w:color w:val="auto"/>
        </w:rPr>
        <w:t>ОО</w:t>
      </w:r>
      <w:r w:rsidRPr="003C3681">
        <w:rPr>
          <w:color w:val="auto"/>
        </w:rPr>
        <w:t xml:space="preserve">, обладающих опытом инклюзивного образования обучающихся с </w:t>
      </w:r>
      <w:r w:rsidR="005C1209">
        <w:rPr>
          <w:color w:val="auto"/>
        </w:rPr>
        <w:t>ОВЗ</w:t>
      </w:r>
      <w:r w:rsidRPr="003C3681">
        <w:rPr>
          <w:color w:val="auto"/>
        </w:rPr>
        <w:t xml:space="preserve">. </w:t>
      </w:r>
    </w:p>
    <w:p w:rsidR="00902AF9" w:rsidRPr="003C3681" w:rsidRDefault="00DA61CA" w:rsidP="00266894">
      <w:pPr>
        <w:numPr>
          <w:ilvl w:val="0"/>
          <w:numId w:val="10"/>
        </w:numPr>
        <w:spacing w:after="0" w:line="240" w:lineRule="auto"/>
        <w:rPr>
          <w:color w:val="auto"/>
        </w:rPr>
      </w:pPr>
      <w:r w:rsidRPr="003C3681">
        <w:rPr>
          <w:color w:val="auto"/>
        </w:rPr>
        <w:t xml:space="preserve">Разработать и реализовать модель сетевого взаимодействия образовательных организаций в инклюзивном пространстве </w:t>
      </w:r>
      <w:r w:rsidR="003C3681" w:rsidRPr="003C3681">
        <w:rPr>
          <w:color w:val="auto"/>
        </w:rPr>
        <w:t>ВСГО</w:t>
      </w:r>
      <w:r w:rsidRPr="003C3681">
        <w:rPr>
          <w:color w:val="auto"/>
        </w:rPr>
        <w:t xml:space="preserve">. </w:t>
      </w:r>
    </w:p>
    <w:p w:rsidR="00902AF9" w:rsidRPr="00B14001" w:rsidRDefault="00DA61CA" w:rsidP="00266894">
      <w:pPr>
        <w:numPr>
          <w:ilvl w:val="0"/>
          <w:numId w:val="10"/>
        </w:numPr>
        <w:spacing w:after="0" w:line="240" w:lineRule="auto"/>
        <w:rPr>
          <w:color w:val="auto"/>
        </w:rPr>
      </w:pPr>
      <w:r w:rsidRPr="005F7865">
        <w:rPr>
          <w:color w:val="auto"/>
        </w:rPr>
        <w:t xml:space="preserve">Разработать пакет нормативно-правовых документов, </w:t>
      </w:r>
      <w:r w:rsidRPr="00B14001">
        <w:rPr>
          <w:color w:val="auto"/>
        </w:rPr>
        <w:t xml:space="preserve">обеспечивающих сетевое взаимодействие инклюзивных образовательных организаций </w:t>
      </w:r>
      <w:r w:rsidR="005C1209">
        <w:rPr>
          <w:color w:val="auto"/>
        </w:rPr>
        <w:t xml:space="preserve">Назовем некоторые из них: </w:t>
      </w:r>
      <w:r w:rsidR="003C3681" w:rsidRPr="00B14001">
        <w:rPr>
          <w:color w:val="auto"/>
        </w:rPr>
        <w:t>Т</w:t>
      </w:r>
      <w:r w:rsidRPr="00B14001">
        <w:rPr>
          <w:color w:val="auto"/>
        </w:rPr>
        <w:t>иповой договор о сетевом взаимодействии образовательных организаций в рамках проекта, алгоритмы действий образовательных организаций по организации специальных образовательных условий</w:t>
      </w:r>
      <w:r w:rsidR="003C3681" w:rsidRPr="00B14001">
        <w:rPr>
          <w:color w:val="auto"/>
        </w:rPr>
        <w:t>, Положение ресурсной площадки, Положение пилотной площад</w:t>
      </w:r>
      <w:r w:rsidR="00B14001" w:rsidRPr="00B14001">
        <w:rPr>
          <w:color w:val="auto"/>
        </w:rPr>
        <w:t>ки, Положение базовой площадки</w:t>
      </w:r>
      <w:r w:rsidR="005C1209">
        <w:rPr>
          <w:color w:val="auto"/>
        </w:rPr>
        <w:t xml:space="preserve"> и др</w:t>
      </w:r>
      <w:r w:rsidRPr="00B14001">
        <w:rPr>
          <w:color w:val="auto"/>
        </w:rPr>
        <w:t xml:space="preserve">. </w:t>
      </w:r>
    </w:p>
    <w:p w:rsidR="00902AF9" w:rsidRPr="00B14001" w:rsidRDefault="00DA61CA" w:rsidP="00266894">
      <w:pPr>
        <w:numPr>
          <w:ilvl w:val="0"/>
          <w:numId w:val="10"/>
        </w:numPr>
        <w:spacing w:after="0" w:line="240" w:lineRule="auto"/>
        <w:rPr>
          <w:color w:val="auto"/>
        </w:rPr>
      </w:pPr>
      <w:r w:rsidRPr="00B14001">
        <w:rPr>
          <w:color w:val="auto"/>
        </w:rPr>
        <w:t xml:space="preserve">Способствовать развитию отношений сотрудничества между участниками проекта, созданию профессионального сообщества инклюзивных образовательных организаций </w:t>
      </w:r>
      <w:r w:rsidR="005C1209">
        <w:rPr>
          <w:color w:val="auto"/>
        </w:rPr>
        <w:t>округа</w:t>
      </w:r>
      <w:r w:rsidRPr="00B14001">
        <w:rPr>
          <w:color w:val="auto"/>
        </w:rPr>
        <w:t xml:space="preserve">. </w:t>
      </w:r>
    </w:p>
    <w:p w:rsidR="00B14001" w:rsidRPr="00B14001" w:rsidRDefault="00DA61CA" w:rsidP="00266894">
      <w:pPr>
        <w:numPr>
          <w:ilvl w:val="0"/>
          <w:numId w:val="10"/>
        </w:numPr>
        <w:spacing w:after="0" w:line="240" w:lineRule="auto"/>
        <w:rPr>
          <w:color w:val="auto"/>
        </w:rPr>
      </w:pPr>
      <w:r w:rsidRPr="00B14001">
        <w:rPr>
          <w:color w:val="auto"/>
        </w:rPr>
        <w:t xml:space="preserve">Содействовать организации эффективного психолого-педагогического сопровождения субъектов инклюзии в образовательных организациях </w:t>
      </w:r>
      <w:r w:rsidR="00B14001" w:rsidRPr="00B14001">
        <w:rPr>
          <w:color w:val="auto"/>
        </w:rPr>
        <w:t>муниципалитета</w:t>
      </w:r>
      <w:r w:rsidRPr="00B14001">
        <w:rPr>
          <w:color w:val="auto"/>
        </w:rPr>
        <w:t xml:space="preserve">. </w:t>
      </w:r>
    </w:p>
    <w:p w:rsidR="00902AF9" w:rsidRPr="00B14001" w:rsidRDefault="00DA61CA" w:rsidP="00266894">
      <w:pPr>
        <w:numPr>
          <w:ilvl w:val="0"/>
          <w:numId w:val="10"/>
        </w:numPr>
        <w:spacing w:after="0" w:line="240" w:lineRule="auto"/>
        <w:rPr>
          <w:color w:val="auto"/>
        </w:rPr>
      </w:pPr>
      <w:r w:rsidRPr="00B14001">
        <w:rPr>
          <w:color w:val="auto"/>
        </w:rPr>
        <w:t xml:space="preserve">Повысить профессиональную компетентность </w:t>
      </w:r>
      <w:r w:rsidR="00B14001" w:rsidRPr="00B14001">
        <w:rPr>
          <w:color w:val="auto"/>
        </w:rPr>
        <w:t>управленческих и</w:t>
      </w:r>
      <w:r w:rsidRPr="00B14001">
        <w:rPr>
          <w:color w:val="auto"/>
        </w:rPr>
        <w:t xml:space="preserve"> педагогических кадров, обеспечивающих реализацию инклюзивных процессов. </w:t>
      </w:r>
    </w:p>
    <w:p w:rsidR="00902AF9" w:rsidRPr="00B14001" w:rsidRDefault="00DA61CA" w:rsidP="00266894">
      <w:pPr>
        <w:numPr>
          <w:ilvl w:val="0"/>
          <w:numId w:val="11"/>
        </w:numPr>
        <w:spacing w:after="0" w:line="240" w:lineRule="auto"/>
        <w:rPr>
          <w:color w:val="auto"/>
        </w:rPr>
      </w:pPr>
      <w:r w:rsidRPr="00B14001">
        <w:rPr>
          <w:color w:val="auto"/>
        </w:rPr>
        <w:t xml:space="preserve">Способствовать развитию социокультурной интеграции как механизма межведомственного взаимодействия образовательных организаций с учреждениями </w:t>
      </w:r>
      <w:r w:rsidR="00B14001" w:rsidRPr="00B14001">
        <w:rPr>
          <w:color w:val="auto"/>
        </w:rPr>
        <w:t>дополнительного образования</w:t>
      </w:r>
      <w:r w:rsidRPr="00B14001">
        <w:rPr>
          <w:color w:val="auto"/>
        </w:rPr>
        <w:t xml:space="preserve">. </w:t>
      </w:r>
    </w:p>
    <w:p w:rsidR="00902AF9" w:rsidRPr="00B14001" w:rsidRDefault="00DA61CA" w:rsidP="00266894">
      <w:pPr>
        <w:numPr>
          <w:ilvl w:val="0"/>
          <w:numId w:val="11"/>
        </w:numPr>
        <w:spacing w:after="0" w:line="240" w:lineRule="auto"/>
        <w:rPr>
          <w:color w:val="auto"/>
        </w:rPr>
      </w:pPr>
      <w:r w:rsidRPr="00B14001">
        <w:rPr>
          <w:color w:val="auto"/>
        </w:rPr>
        <w:t xml:space="preserve">Разработать и реализовать систему мониторинга эффективности модели сетевого взаимодействия для повышения качества. </w:t>
      </w:r>
    </w:p>
    <w:p w:rsidR="00A35587" w:rsidRDefault="00DA61CA" w:rsidP="00A35587">
      <w:pPr>
        <w:numPr>
          <w:ilvl w:val="0"/>
          <w:numId w:val="11"/>
        </w:numPr>
        <w:spacing w:after="0" w:line="240" w:lineRule="auto"/>
        <w:rPr>
          <w:color w:val="auto"/>
        </w:rPr>
      </w:pPr>
      <w:r w:rsidRPr="00B14001">
        <w:rPr>
          <w:b/>
          <w:color w:val="auto"/>
        </w:rPr>
        <w:t>Создать интерактивный ресурс,</w:t>
      </w:r>
      <w:r w:rsidRPr="00B14001">
        <w:rPr>
          <w:color w:val="auto"/>
        </w:rPr>
        <w:t xml:space="preserve"> позволяющий в режиме реального времени получать актуальную информацию об образовательных организациях, ре</w:t>
      </w:r>
      <w:r w:rsidR="00A35587">
        <w:rPr>
          <w:color w:val="auto"/>
        </w:rPr>
        <w:t>ализующих инклюзивную практику.</w:t>
      </w:r>
    </w:p>
    <w:p w:rsidR="00A35587" w:rsidRDefault="00617DD0" w:rsidP="00A35587">
      <w:pPr>
        <w:spacing w:after="0" w:line="240" w:lineRule="auto"/>
        <w:ind w:left="10" w:firstLine="698"/>
        <w:rPr>
          <w:color w:val="auto"/>
        </w:rPr>
      </w:pPr>
      <w:r w:rsidRPr="00A35587">
        <w:rPr>
          <w:b/>
          <w:color w:val="auto"/>
        </w:rPr>
        <w:t>Координатор</w:t>
      </w:r>
      <w:r w:rsidR="005C1209" w:rsidRPr="00A35587">
        <w:rPr>
          <w:b/>
          <w:color w:val="auto"/>
        </w:rPr>
        <w:t>ом</w:t>
      </w:r>
      <w:r w:rsidR="00DA61CA" w:rsidRPr="00A35587">
        <w:rPr>
          <w:b/>
          <w:color w:val="auto"/>
        </w:rPr>
        <w:t xml:space="preserve"> </w:t>
      </w:r>
      <w:proofErr w:type="gramStart"/>
      <w:r w:rsidR="00DA61CA" w:rsidRPr="00A35587">
        <w:rPr>
          <w:b/>
          <w:color w:val="auto"/>
        </w:rPr>
        <w:t xml:space="preserve">проекта </w:t>
      </w:r>
      <w:r w:rsidR="00DA61CA" w:rsidRPr="00A35587">
        <w:rPr>
          <w:color w:val="C00000"/>
        </w:rPr>
        <w:t xml:space="preserve"> </w:t>
      </w:r>
      <w:r w:rsidR="005C1209" w:rsidRPr="00A35587">
        <w:rPr>
          <w:color w:val="auto"/>
        </w:rPr>
        <w:t>выступает</w:t>
      </w:r>
      <w:proofErr w:type="gramEnd"/>
      <w:r w:rsidR="005C1209" w:rsidRPr="00A35587">
        <w:rPr>
          <w:color w:val="auto"/>
        </w:rPr>
        <w:t xml:space="preserve"> </w:t>
      </w:r>
      <w:r w:rsidR="00F10318" w:rsidRPr="00A35587">
        <w:rPr>
          <w:b/>
          <w:color w:val="auto"/>
        </w:rPr>
        <w:t xml:space="preserve">Управление образования администрации ВСГО </w:t>
      </w:r>
      <w:r w:rsidRPr="00A35587">
        <w:rPr>
          <w:b/>
          <w:color w:val="auto"/>
        </w:rPr>
        <w:t>совместно</w:t>
      </w:r>
      <w:r w:rsidR="00F10318" w:rsidRPr="00A35587">
        <w:rPr>
          <w:b/>
          <w:color w:val="auto"/>
        </w:rPr>
        <w:t xml:space="preserve"> с МБУ ИМЦ</w:t>
      </w:r>
      <w:r w:rsidR="005C1209" w:rsidRPr="00A35587">
        <w:rPr>
          <w:b/>
          <w:color w:val="auto"/>
        </w:rPr>
        <w:t xml:space="preserve">, </w:t>
      </w:r>
      <w:r w:rsidR="005C1209" w:rsidRPr="00A35587">
        <w:rPr>
          <w:color w:val="auto"/>
        </w:rPr>
        <w:t>которые</w:t>
      </w:r>
      <w:r w:rsidR="00DA61CA" w:rsidRPr="00A35587">
        <w:rPr>
          <w:b/>
          <w:color w:val="auto"/>
        </w:rPr>
        <w:t xml:space="preserve"> </w:t>
      </w:r>
      <w:r w:rsidR="00DA61CA" w:rsidRPr="00A35587">
        <w:rPr>
          <w:color w:val="auto"/>
        </w:rPr>
        <w:t>в рамках проекта осущест</w:t>
      </w:r>
      <w:r w:rsidR="005C1209" w:rsidRPr="00A35587">
        <w:rPr>
          <w:color w:val="auto"/>
        </w:rPr>
        <w:t xml:space="preserve">вляют координацию деятельности </w:t>
      </w:r>
      <w:r w:rsidR="00DA61CA" w:rsidRPr="00A35587">
        <w:rPr>
          <w:color w:val="auto"/>
        </w:rPr>
        <w:t xml:space="preserve">площадок, </w:t>
      </w:r>
      <w:r w:rsidR="00DA61CA" w:rsidRPr="00A35587">
        <w:rPr>
          <w:color w:val="auto"/>
        </w:rPr>
        <w:tab/>
        <w:t>обеспечива</w:t>
      </w:r>
      <w:r w:rsidR="005C1209" w:rsidRPr="00A35587">
        <w:rPr>
          <w:color w:val="auto"/>
        </w:rPr>
        <w:t>ю</w:t>
      </w:r>
      <w:r w:rsidR="00DA61CA" w:rsidRPr="00A35587">
        <w:rPr>
          <w:color w:val="auto"/>
        </w:rPr>
        <w:t xml:space="preserve">т </w:t>
      </w:r>
      <w:r w:rsidR="00F10318" w:rsidRPr="00A35587">
        <w:rPr>
          <w:color w:val="auto"/>
        </w:rPr>
        <w:t>нормативно - правовое</w:t>
      </w:r>
      <w:r w:rsidR="00DA61CA" w:rsidRPr="00A35587">
        <w:rPr>
          <w:color w:val="auto"/>
        </w:rPr>
        <w:t xml:space="preserve"> </w:t>
      </w:r>
      <w:r w:rsidR="00F10318" w:rsidRPr="00A35587">
        <w:rPr>
          <w:color w:val="auto"/>
        </w:rPr>
        <w:t xml:space="preserve">и финансовое сопровождение </w:t>
      </w:r>
      <w:r w:rsidR="00DA61CA" w:rsidRPr="00A35587">
        <w:rPr>
          <w:color w:val="auto"/>
        </w:rPr>
        <w:t xml:space="preserve">их деятельности. </w:t>
      </w:r>
    </w:p>
    <w:p w:rsidR="00902AF9" w:rsidRPr="00D32477" w:rsidRDefault="00DA61CA" w:rsidP="00A35587">
      <w:pPr>
        <w:spacing w:after="0" w:line="240" w:lineRule="auto"/>
        <w:ind w:left="10" w:firstLine="698"/>
        <w:rPr>
          <w:color w:val="auto"/>
        </w:rPr>
      </w:pPr>
      <w:r w:rsidRPr="00D32477">
        <w:rPr>
          <w:b/>
          <w:color w:val="auto"/>
        </w:rPr>
        <w:t>Задачи</w:t>
      </w:r>
      <w:r w:rsidR="005C1209">
        <w:rPr>
          <w:b/>
          <w:color w:val="auto"/>
        </w:rPr>
        <w:t xml:space="preserve"> координатора</w:t>
      </w:r>
      <w:r w:rsidRPr="00D32477">
        <w:rPr>
          <w:b/>
          <w:color w:val="auto"/>
        </w:rPr>
        <w:t>:</w:t>
      </w:r>
      <w:r w:rsidRPr="00D32477">
        <w:rPr>
          <w:color w:val="auto"/>
        </w:rPr>
        <w:t xml:space="preserve"> </w:t>
      </w:r>
    </w:p>
    <w:p w:rsidR="00902AF9" w:rsidRPr="004451D8" w:rsidRDefault="00DA61CA" w:rsidP="00266894">
      <w:pPr>
        <w:numPr>
          <w:ilvl w:val="0"/>
          <w:numId w:val="12"/>
        </w:numPr>
        <w:spacing w:after="0" w:line="240" w:lineRule="auto"/>
        <w:rPr>
          <w:color w:val="auto"/>
        </w:rPr>
      </w:pPr>
      <w:r w:rsidRPr="004451D8">
        <w:rPr>
          <w:color w:val="auto"/>
        </w:rPr>
        <w:t>Содействие формированию банка но</w:t>
      </w:r>
      <w:r w:rsidR="004451D8" w:rsidRPr="004451D8">
        <w:rPr>
          <w:color w:val="auto"/>
        </w:rPr>
        <w:t>рмативно – правовых документов</w:t>
      </w:r>
      <w:r w:rsidRPr="004451D8">
        <w:rPr>
          <w:color w:val="auto"/>
        </w:rPr>
        <w:t xml:space="preserve">, способствующих решению задач проекта. </w:t>
      </w:r>
    </w:p>
    <w:p w:rsidR="00902AF9" w:rsidRPr="00617DD0" w:rsidRDefault="004451D8" w:rsidP="00266894">
      <w:pPr>
        <w:numPr>
          <w:ilvl w:val="0"/>
          <w:numId w:val="12"/>
        </w:numPr>
        <w:spacing w:after="0" w:line="240" w:lineRule="auto"/>
        <w:rPr>
          <w:color w:val="auto"/>
        </w:rPr>
      </w:pPr>
      <w:r w:rsidRPr="00617DD0">
        <w:rPr>
          <w:color w:val="auto"/>
        </w:rPr>
        <w:t>Содействие о</w:t>
      </w:r>
      <w:r w:rsidR="00DA61CA" w:rsidRPr="00617DD0">
        <w:rPr>
          <w:color w:val="auto"/>
        </w:rPr>
        <w:t>бобщени</w:t>
      </w:r>
      <w:r w:rsidR="00617DD0" w:rsidRPr="00617DD0">
        <w:rPr>
          <w:color w:val="auto"/>
        </w:rPr>
        <w:t>ю</w:t>
      </w:r>
      <w:r w:rsidR="00DA61CA" w:rsidRPr="00617DD0">
        <w:rPr>
          <w:color w:val="auto"/>
        </w:rPr>
        <w:t xml:space="preserve"> и распространени</w:t>
      </w:r>
      <w:r w:rsidR="00617DD0" w:rsidRPr="00617DD0">
        <w:rPr>
          <w:color w:val="auto"/>
        </w:rPr>
        <w:t>ю</w:t>
      </w:r>
      <w:r w:rsidR="00DA61CA" w:rsidRPr="00617DD0">
        <w:rPr>
          <w:color w:val="auto"/>
        </w:rPr>
        <w:t xml:space="preserve"> успешных инклюзивных практик в рамках проведения ежегодной </w:t>
      </w:r>
      <w:r w:rsidRPr="00617DD0">
        <w:rPr>
          <w:color w:val="auto"/>
        </w:rPr>
        <w:t>муниципальной</w:t>
      </w:r>
      <w:r w:rsidR="00DA61CA" w:rsidRPr="00617DD0">
        <w:rPr>
          <w:color w:val="auto"/>
        </w:rPr>
        <w:t xml:space="preserve"> научно – практической конференции по инклюзивному образованию. </w:t>
      </w:r>
    </w:p>
    <w:p w:rsidR="00902AF9" w:rsidRPr="00617DD0" w:rsidRDefault="00DA61CA" w:rsidP="00266894">
      <w:pPr>
        <w:numPr>
          <w:ilvl w:val="0"/>
          <w:numId w:val="12"/>
        </w:numPr>
        <w:spacing w:after="0" w:line="240" w:lineRule="auto"/>
        <w:rPr>
          <w:color w:val="auto"/>
        </w:rPr>
      </w:pPr>
      <w:r w:rsidRPr="00617DD0">
        <w:rPr>
          <w:color w:val="auto"/>
        </w:rPr>
        <w:t>Обеспечение стандартизации деятельности ресурс</w:t>
      </w:r>
      <w:r w:rsidR="00617DD0" w:rsidRPr="00617DD0">
        <w:rPr>
          <w:color w:val="auto"/>
        </w:rPr>
        <w:t>ной</w:t>
      </w:r>
      <w:r w:rsidRPr="00617DD0">
        <w:rPr>
          <w:color w:val="auto"/>
        </w:rPr>
        <w:t xml:space="preserve"> площад</w:t>
      </w:r>
      <w:r w:rsidR="00617DD0" w:rsidRPr="00617DD0">
        <w:rPr>
          <w:color w:val="auto"/>
        </w:rPr>
        <w:t>ки</w:t>
      </w:r>
      <w:r w:rsidRPr="00617DD0">
        <w:rPr>
          <w:color w:val="auto"/>
        </w:rPr>
        <w:t xml:space="preserve"> и осуществлени</w:t>
      </w:r>
      <w:r w:rsidR="00617DD0" w:rsidRPr="00617DD0">
        <w:rPr>
          <w:color w:val="auto"/>
        </w:rPr>
        <w:t>е</w:t>
      </w:r>
      <w:r w:rsidRPr="00617DD0">
        <w:rPr>
          <w:color w:val="auto"/>
        </w:rPr>
        <w:t xml:space="preserve"> </w:t>
      </w:r>
      <w:r w:rsidR="00617DD0" w:rsidRPr="00617DD0">
        <w:rPr>
          <w:color w:val="auto"/>
        </w:rPr>
        <w:t>нормативно - правового</w:t>
      </w:r>
      <w:r w:rsidRPr="00617DD0">
        <w:rPr>
          <w:color w:val="auto"/>
        </w:rPr>
        <w:t xml:space="preserve"> сопровождения специалистов данн</w:t>
      </w:r>
      <w:r w:rsidR="00617DD0" w:rsidRPr="00617DD0">
        <w:rPr>
          <w:color w:val="auto"/>
        </w:rPr>
        <w:t>ого</w:t>
      </w:r>
      <w:r w:rsidRPr="00617DD0">
        <w:rPr>
          <w:color w:val="auto"/>
        </w:rPr>
        <w:t xml:space="preserve"> </w:t>
      </w:r>
      <w:r w:rsidR="00617DD0" w:rsidRPr="00617DD0">
        <w:rPr>
          <w:color w:val="auto"/>
        </w:rPr>
        <w:t>учреждения</w:t>
      </w:r>
      <w:r w:rsidRPr="00617DD0">
        <w:rPr>
          <w:color w:val="auto"/>
        </w:rPr>
        <w:t xml:space="preserve">. </w:t>
      </w:r>
    </w:p>
    <w:p w:rsidR="00CB3DD4" w:rsidRDefault="00DA61CA" w:rsidP="00266894">
      <w:pPr>
        <w:numPr>
          <w:ilvl w:val="0"/>
          <w:numId w:val="12"/>
        </w:numPr>
        <w:spacing w:after="0" w:line="240" w:lineRule="auto"/>
        <w:rPr>
          <w:color w:val="auto"/>
        </w:rPr>
      </w:pPr>
      <w:r w:rsidRPr="00617DD0">
        <w:rPr>
          <w:color w:val="auto"/>
        </w:rPr>
        <w:t xml:space="preserve">Содействие межведомственному взаимодействию образовательных организаций с учреждениями </w:t>
      </w:r>
      <w:r w:rsidR="00617DD0" w:rsidRPr="00617DD0">
        <w:rPr>
          <w:color w:val="auto"/>
        </w:rPr>
        <w:t>дополнительного образования</w:t>
      </w:r>
      <w:r w:rsidRPr="00617DD0">
        <w:rPr>
          <w:color w:val="auto"/>
        </w:rPr>
        <w:t xml:space="preserve"> по направлению социокультурной инклюзии</w:t>
      </w:r>
      <w:r w:rsidR="00CB3DD4">
        <w:rPr>
          <w:color w:val="auto"/>
        </w:rPr>
        <w:t xml:space="preserve"> и оздоровления детей с ОВЗ</w:t>
      </w:r>
      <w:r w:rsidRPr="00617DD0">
        <w:rPr>
          <w:color w:val="auto"/>
        </w:rPr>
        <w:t>.</w:t>
      </w:r>
    </w:p>
    <w:p w:rsidR="00902AF9" w:rsidRPr="00617DD0" w:rsidRDefault="00CB3DD4" w:rsidP="00266894">
      <w:pPr>
        <w:numPr>
          <w:ilvl w:val="0"/>
          <w:numId w:val="12"/>
        </w:numPr>
        <w:spacing w:after="0" w:line="240" w:lineRule="auto"/>
        <w:rPr>
          <w:color w:val="auto"/>
        </w:rPr>
      </w:pPr>
      <w:r>
        <w:rPr>
          <w:color w:val="auto"/>
        </w:rPr>
        <w:t xml:space="preserve">Содействие взаимодействию с региональными ППЦ («Ладо» и др.) </w:t>
      </w:r>
      <w:r w:rsidR="00DA61CA" w:rsidRPr="00617DD0">
        <w:rPr>
          <w:color w:val="auto"/>
        </w:rPr>
        <w:t xml:space="preserve"> </w:t>
      </w:r>
    </w:p>
    <w:p w:rsidR="00902AF9" w:rsidRPr="00A35587" w:rsidRDefault="00617DD0" w:rsidP="00A35587">
      <w:pPr>
        <w:numPr>
          <w:ilvl w:val="0"/>
          <w:numId w:val="12"/>
        </w:numPr>
        <w:spacing w:after="0" w:line="240" w:lineRule="auto"/>
        <w:rPr>
          <w:color w:val="auto"/>
        </w:rPr>
      </w:pPr>
      <w:r w:rsidRPr="00617DD0">
        <w:rPr>
          <w:color w:val="auto"/>
        </w:rPr>
        <w:lastRenderedPageBreak/>
        <w:t>Содействие р</w:t>
      </w:r>
      <w:r w:rsidR="00DA61CA" w:rsidRPr="00617DD0">
        <w:rPr>
          <w:color w:val="auto"/>
        </w:rPr>
        <w:t>азработк</w:t>
      </w:r>
      <w:r w:rsidRPr="00617DD0">
        <w:rPr>
          <w:color w:val="auto"/>
        </w:rPr>
        <w:t>и</w:t>
      </w:r>
      <w:r w:rsidR="00DA61CA" w:rsidRPr="00617DD0">
        <w:rPr>
          <w:color w:val="auto"/>
        </w:rPr>
        <w:t xml:space="preserve"> и </w:t>
      </w:r>
      <w:r w:rsidRPr="00617DD0">
        <w:rPr>
          <w:color w:val="auto"/>
        </w:rPr>
        <w:t>организации</w:t>
      </w:r>
      <w:r w:rsidR="00DA61CA" w:rsidRPr="00617DD0">
        <w:rPr>
          <w:color w:val="auto"/>
        </w:rPr>
        <w:t xml:space="preserve"> системы мониторинга эффективности модели сетевого взаимодействия </w:t>
      </w:r>
      <w:r w:rsidRPr="00617DD0">
        <w:rPr>
          <w:color w:val="auto"/>
        </w:rPr>
        <w:t>муниципальных</w:t>
      </w:r>
      <w:r w:rsidR="00DA61CA" w:rsidRPr="00617DD0">
        <w:rPr>
          <w:color w:val="auto"/>
        </w:rPr>
        <w:t xml:space="preserve"> образовательных площадок в рамках проекта. </w:t>
      </w:r>
    </w:p>
    <w:p w:rsidR="00902AF9" w:rsidRPr="005C1209" w:rsidRDefault="00DA61CA" w:rsidP="00A35587">
      <w:pPr>
        <w:spacing w:after="0" w:line="240" w:lineRule="auto"/>
        <w:ind w:left="10" w:right="-15" w:firstLine="698"/>
        <w:rPr>
          <w:color w:val="auto"/>
        </w:rPr>
      </w:pPr>
      <w:r w:rsidRPr="00617DD0">
        <w:rPr>
          <w:b/>
          <w:color w:val="auto"/>
        </w:rPr>
        <w:t xml:space="preserve">Ожидаемые результаты проекта </w:t>
      </w:r>
      <w:r w:rsidRPr="00DA61CA">
        <w:rPr>
          <w:b/>
          <w:color w:val="C00000"/>
        </w:rPr>
        <w:t xml:space="preserve"> </w:t>
      </w:r>
    </w:p>
    <w:p w:rsidR="00902AF9" w:rsidRPr="00D32477" w:rsidRDefault="00D32477" w:rsidP="00266894">
      <w:pPr>
        <w:spacing w:after="0" w:line="240" w:lineRule="auto"/>
        <w:rPr>
          <w:color w:val="auto"/>
        </w:rPr>
      </w:pPr>
      <w:r>
        <w:rPr>
          <w:color w:val="auto"/>
        </w:rPr>
        <w:t xml:space="preserve">1. </w:t>
      </w:r>
      <w:r w:rsidR="00DA61CA" w:rsidRPr="00D32477">
        <w:rPr>
          <w:color w:val="auto"/>
        </w:rPr>
        <w:t xml:space="preserve">В общеобразовательных организациях: </w:t>
      </w:r>
    </w:p>
    <w:p w:rsidR="00894451" w:rsidRDefault="00894451" w:rsidP="00266894">
      <w:pPr>
        <w:spacing w:after="0" w:line="240" w:lineRule="auto"/>
        <w:rPr>
          <w:color w:val="auto"/>
        </w:rPr>
      </w:pPr>
      <w:r>
        <w:rPr>
          <w:color w:val="auto"/>
        </w:rPr>
        <w:t>1)</w:t>
      </w:r>
      <w:r w:rsidR="00DA61CA" w:rsidRPr="00D32477">
        <w:rPr>
          <w:color w:val="auto"/>
        </w:rPr>
        <w:t xml:space="preserve"> Директор или заместител</w:t>
      </w:r>
      <w:r w:rsidR="00617DD0" w:rsidRPr="00D32477">
        <w:rPr>
          <w:color w:val="auto"/>
        </w:rPr>
        <w:t>и</w:t>
      </w:r>
      <w:r w:rsidR="00DA61CA" w:rsidRPr="00D32477">
        <w:rPr>
          <w:color w:val="auto"/>
        </w:rPr>
        <w:t xml:space="preserve"> директора повыс</w:t>
      </w:r>
      <w:r w:rsidR="00617DD0" w:rsidRPr="00D32477">
        <w:rPr>
          <w:color w:val="auto"/>
        </w:rPr>
        <w:t>я</w:t>
      </w:r>
      <w:r w:rsidR="00DA61CA" w:rsidRPr="00D32477">
        <w:rPr>
          <w:color w:val="auto"/>
        </w:rPr>
        <w:t xml:space="preserve">т квалификацию по вопросам организации работы с детьми с особыми образовательными потребностями; </w:t>
      </w:r>
    </w:p>
    <w:p w:rsidR="00902AF9" w:rsidRPr="00D32477" w:rsidRDefault="00894451" w:rsidP="00266894">
      <w:pPr>
        <w:spacing w:after="0" w:line="240" w:lineRule="auto"/>
        <w:rPr>
          <w:color w:val="auto"/>
        </w:rPr>
      </w:pPr>
      <w:r>
        <w:rPr>
          <w:color w:val="auto"/>
        </w:rPr>
        <w:t>2)</w:t>
      </w:r>
      <w:r w:rsidR="00DA61CA" w:rsidRPr="00D32477">
        <w:rPr>
          <w:color w:val="auto"/>
        </w:rPr>
        <w:t xml:space="preserve"> Разработаны актуальные для обучающегося с ОВЗ АООП и ИУП; </w:t>
      </w:r>
    </w:p>
    <w:p w:rsidR="00902AF9" w:rsidRPr="00D32477" w:rsidRDefault="00894451" w:rsidP="00266894">
      <w:pPr>
        <w:spacing w:after="0" w:line="240" w:lineRule="auto"/>
        <w:rPr>
          <w:color w:val="auto"/>
        </w:rPr>
      </w:pPr>
      <w:r>
        <w:rPr>
          <w:color w:val="auto"/>
        </w:rPr>
        <w:t>3)</w:t>
      </w:r>
      <w:r w:rsidR="00DA61CA" w:rsidRPr="00D32477">
        <w:rPr>
          <w:color w:val="auto"/>
        </w:rPr>
        <w:t xml:space="preserve"> Систематизирована нормативно-правовая база </w:t>
      </w:r>
      <w:r w:rsidR="00D32477" w:rsidRPr="00D32477">
        <w:rPr>
          <w:color w:val="auto"/>
        </w:rPr>
        <w:t xml:space="preserve">инклюзивного образования </w:t>
      </w:r>
      <w:r w:rsidR="00DA61CA" w:rsidRPr="00D32477">
        <w:rPr>
          <w:color w:val="auto"/>
        </w:rPr>
        <w:t xml:space="preserve">образовательных организаций. </w:t>
      </w:r>
    </w:p>
    <w:p w:rsidR="00902AF9" w:rsidRPr="00D32477" w:rsidRDefault="00DA61CA" w:rsidP="00266894">
      <w:pPr>
        <w:numPr>
          <w:ilvl w:val="0"/>
          <w:numId w:val="14"/>
        </w:numPr>
        <w:spacing w:after="0" w:line="240" w:lineRule="auto"/>
        <w:rPr>
          <w:color w:val="auto"/>
        </w:rPr>
      </w:pPr>
      <w:r w:rsidRPr="00D32477">
        <w:rPr>
          <w:color w:val="auto"/>
        </w:rPr>
        <w:t xml:space="preserve">Разработаны </w:t>
      </w:r>
      <w:r w:rsidRPr="00D32477">
        <w:rPr>
          <w:color w:val="auto"/>
        </w:rPr>
        <w:tab/>
        <w:t>алг</w:t>
      </w:r>
      <w:r w:rsidR="00894451">
        <w:rPr>
          <w:color w:val="auto"/>
        </w:rPr>
        <w:t xml:space="preserve">оритмы </w:t>
      </w:r>
      <w:r w:rsidR="00894451">
        <w:rPr>
          <w:color w:val="auto"/>
        </w:rPr>
        <w:tab/>
        <w:t xml:space="preserve">(регламенты) </w:t>
      </w:r>
      <w:r w:rsidR="00894451">
        <w:rPr>
          <w:color w:val="auto"/>
        </w:rPr>
        <w:tab/>
        <w:t xml:space="preserve">действий </w:t>
      </w:r>
      <w:r w:rsidRPr="00D32477">
        <w:rPr>
          <w:color w:val="auto"/>
        </w:rPr>
        <w:t xml:space="preserve">образовательной организации по созданию специальных образовательных условий. </w:t>
      </w:r>
    </w:p>
    <w:p w:rsidR="00902AF9" w:rsidRPr="00D32477" w:rsidRDefault="00DA61CA" w:rsidP="00266894">
      <w:pPr>
        <w:numPr>
          <w:ilvl w:val="0"/>
          <w:numId w:val="14"/>
        </w:numPr>
        <w:spacing w:after="0" w:line="240" w:lineRule="auto"/>
        <w:rPr>
          <w:color w:val="auto"/>
        </w:rPr>
      </w:pPr>
      <w:r w:rsidRPr="00D32477">
        <w:rPr>
          <w:color w:val="auto"/>
        </w:rPr>
        <w:t xml:space="preserve">Разработаны и апробированы договоры сетевого взаимодействия образовательных организаций. </w:t>
      </w:r>
    </w:p>
    <w:p w:rsidR="00902AF9" w:rsidRPr="00D32477" w:rsidRDefault="00DA61CA" w:rsidP="00266894">
      <w:pPr>
        <w:numPr>
          <w:ilvl w:val="0"/>
          <w:numId w:val="14"/>
        </w:numPr>
        <w:spacing w:after="0" w:line="240" w:lineRule="auto"/>
        <w:rPr>
          <w:color w:val="auto"/>
        </w:rPr>
      </w:pPr>
      <w:r w:rsidRPr="00D32477">
        <w:rPr>
          <w:color w:val="auto"/>
        </w:rPr>
        <w:t xml:space="preserve">Создан интерактивный ресурс – карта инклюзивного образовательного пространства </w:t>
      </w:r>
      <w:r w:rsidR="00D32477" w:rsidRPr="00D32477">
        <w:rPr>
          <w:color w:val="auto"/>
        </w:rPr>
        <w:t>ВСГО</w:t>
      </w:r>
      <w:r w:rsidRPr="00D32477">
        <w:rPr>
          <w:color w:val="auto"/>
        </w:rPr>
        <w:t xml:space="preserve">. </w:t>
      </w:r>
    </w:p>
    <w:p w:rsidR="00902AF9" w:rsidRPr="00894451" w:rsidRDefault="00DA61CA" w:rsidP="00894451">
      <w:pPr>
        <w:pStyle w:val="a5"/>
        <w:numPr>
          <w:ilvl w:val="0"/>
          <w:numId w:val="14"/>
        </w:numPr>
        <w:spacing w:after="0" w:line="240" w:lineRule="auto"/>
        <w:rPr>
          <w:color w:val="auto"/>
        </w:rPr>
      </w:pPr>
      <w:r w:rsidRPr="00894451">
        <w:rPr>
          <w:color w:val="auto"/>
        </w:rPr>
        <w:t>Реализация проекта муниципальной системы образования будет способствовать:</w:t>
      </w:r>
      <w:r w:rsidRPr="00894451">
        <w:rPr>
          <w:b/>
          <w:color w:val="auto"/>
        </w:rPr>
        <w:t xml:space="preserve"> </w:t>
      </w:r>
    </w:p>
    <w:p w:rsidR="00902AF9" w:rsidRPr="00D32477" w:rsidRDefault="00DA61CA" w:rsidP="00266894">
      <w:pPr>
        <w:numPr>
          <w:ilvl w:val="0"/>
          <w:numId w:val="15"/>
        </w:numPr>
        <w:spacing w:after="0" w:line="240" w:lineRule="auto"/>
        <w:ind w:hanging="711"/>
        <w:rPr>
          <w:color w:val="auto"/>
        </w:rPr>
      </w:pPr>
      <w:r w:rsidRPr="00D32477">
        <w:rPr>
          <w:color w:val="auto"/>
        </w:rPr>
        <w:t xml:space="preserve">повышению доступности качественного образования (создание специальных образовательных условий, в том числе адаптированных основных общеобразовательных программ); </w:t>
      </w:r>
    </w:p>
    <w:p w:rsidR="00902AF9" w:rsidRPr="00D32477" w:rsidRDefault="00DA61CA" w:rsidP="00266894">
      <w:pPr>
        <w:numPr>
          <w:ilvl w:val="0"/>
          <w:numId w:val="15"/>
        </w:numPr>
        <w:spacing w:after="0" w:line="240" w:lineRule="auto"/>
        <w:ind w:hanging="711"/>
        <w:rPr>
          <w:color w:val="auto"/>
        </w:rPr>
      </w:pPr>
      <w:r w:rsidRPr="00D32477">
        <w:rPr>
          <w:color w:val="auto"/>
        </w:rPr>
        <w:t xml:space="preserve">созданию единого правового пространства деятельности инклюзивных образовательных организаций в условиях сетевого взаимодействия; </w:t>
      </w:r>
    </w:p>
    <w:p w:rsidR="00902AF9" w:rsidRPr="00D32477" w:rsidRDefault="00DA61CA" w:rsidP="00266894">
      <w:pPr>
        <w:numPr>
          <w:ilvl w:val="0"/>
          <w:numId w:val="15"/>
        </w:numPr>
        <w:spacing w:after="0" w:line="240" w:lineRule="auto"/>
        <w:ind w:hanging="711"/>
        <w:rPr>
          <w:color w:val="auto"/>
        </w:rPr>
      </w:pPr>
      <w:r w:rsidRPr="00D32477">
        <w:rPr>
          <w:color w:val="auto"/>
        </w:rPr>
        <w:t xml:space="preserve">использованию </w:t>
      </w:r>
      <w:r w:rsidRPr="00D32477">
        <w:rPr>
          <w:color w:val="auto"/>
        </w:rPr>
        <w:tab/>
        <w:t xml:space="preserve">ресурсов </w:t>
      </w:r>
      <w:r w:rsidRPr="00D32477">
        <w:rPr>
          <w:color w:val="auto"/>
        </w:rPr>
        <w:tab/>
        <w:t xml:space="preserve">образовательных </w:t>
      </w:r>
      <w:r w:rsidRPr="00D32477">
        <w:rPr>
          <w:color w:val="auto"/>
        </w:rPr>
        <w:tab/>
        <w:t xml:space="preserve">организаций (организационных; материально-технических и кадровых) в условиях сетевого взаимодействия; </w:t>
      </w:r>
    </w:p>
    <w:p w:rsidR="00902AF9" w:rsidRPr="00D32477" w:rsidRDefault="00DA61CA" w:rsidP="00266894">
      <w:pPr>
        <w:numPr>
          <w:ilvl w:val="0"/>
          <w:numId w:val="15"/>
        </w:numPr>
        <w:spacing w:after="0" w:line="240" w:lineRule="auto"/>
        <w:ind w:hanging="711"/>
        <w:rPr>
          <w:color w:val="auto"/>
        </w:rPr>
      </w:pPr>
      <w:r w:rsidRPr="00D32477">
        <w:rPr>
          <w:color w:val="auto"/>
        </w:rPr>
        <w:t xml:space="preserve">повышению качества организации психолого-педагогического </w:t>
      </w:r>
    </w:p>
    <w:p w:rsidR="00D32477" w:rsidRPr="00D32477" w:rsidRDefault="00DA61CA" w:rsidP="00266894">
      <w:pPr>
        <w:spacing w:after="0" w:line="240" w:lineRule="auto"/>
        <w:rPr>
          <w:color w:val="auto"/>
        </w:rPr>
      </w:pPr>
      <w:r w:rsidRPr="00D32477">
        <w:rPr>
          <w:color w:val="auto"/>
        </w:rPr>
        <w:t xml:space="preserve">сопровождения субъектов инклюзивного образовательного процесса; </w:t>
      </w:r>
    </w:p>
    <w:p w:rsidR="00D32477" w:rsidRPr="00D32477" w:rsidRDefault="00DA61CA" w:rsidP="00266894">
      <w:pPr>
        <w:spacing w:after="0" w:line="240" w:lineRule="auto"/>
        <w:rPr>
          <w:color w:val="auto"/>
        </w:rPr>
      </w:pPr>
      <w:r w:rsidRPr="00D32477">
        <w:rPr>
          <w:color w:val="auto"/>
        </w:rPr>
        <w:t>5)</w:t>
      </w:r>
      <w:r w:rsidRPr="00D32477">
        <w:rPr>
          <w:rFonts w:ascii="Arial" w:eastAsia="Arial" w:hAnsi="Arial" w:cs="Arial"/>
          <w:color w:val="auto"/>
        </w:rPr>
        <w:t xml:space="preserve"> </w:t>
      </w:r>
      <w:r w:rsidRPr="00D32477">
        <w:rPr>
          <w:color w:val="auto"/>
        </w:rPr>
        <w:t xml:space="preserve">формированию профессиональной и психологической готовности педагогов к работе в условиях инклюзивного образования; </w:t>
      </w:r>
    </w:p>
    <w:p w:rsidR="00D32477" w:rsidRPr="00D32477" w:rsidRDefault="00DA61CA" w:rsidP="00266894">
      <w:pPr>
        <w:spacing w:after="0" w:line="240" w:lineRule="auto"/>
        <w:rPr>
          <w:color w:val="auto"/>
        </w:rPr>
      </w:pPr>
      <w:r w:rsidRPr="00D32477">
        <w:rPr>
          <w:color w:val="auto"/>
        </w:rPr>
        <w:t>6)</w:t>
      </w:r>
      <w:r w:rsidRPr="00D32477">
        <w:rPr>
          <w:rFonts w:ascii="Arial" w:eastAsia="Arial" w:hAnsi="Arial" w:cs="Arial"/>
          <w:color w:val="auto"/>
        </w:rPr>
        <w:t xml:space="preserve"> </w:t>
      </w:r>
      <w:r w:rsidRPr="00D32477">
        <w:rPr>
          <w:color w:val="auto"/>
        </w:rPr>
        <w:t xml:space="preserve">распространению лучших практик инклюзивного образования; </w:t>
      </w:r>
    </w:p>
    <w:p w:rsidR="00902AF9" w:rsidRPr="00D32477" w:rsidRDefault="00DA61CA" w:rsidP="00266894">
      <w:pPr>
        <w:spacing w:after="0" w:line="240" w:lineRule="auto"/>
        <w:rPr>
          <w:color w:val="auto"/>
        </w:rPr>
      </w:pPr>
      <w:r w:rsidRPr="00D32477">
        <w:rPr>
          <w:color w:val="auto"/>
        </w:rPr>
        <w:t>7)</w:t>
      </w:r>
      <w:r w:rsidRPr="00D32477">
        <w:rPr>
          <w:rFonts w:ascii="Arial" w:eastAsia="Arial" w:hAnsi="Arial" w:cs="Arial"/>
          <w:color w:val="auto"/>
        </w:rPr>
        <w:t xml:space="preserve"> </w:t>
      </w:r>
      <w:r w:rsidRPr="00D32477">
        <w:rPr>
          <w:color w:val="auto"/>
        </w:rPr>
        <w:t xml:space="preserve">развитию новых технологий сопровождения социокультурных инклюзивных практик; </w:t>
      </w:r>
    </w:p>
    <w:p w:rsidR="00902AF9" w:rsidRPr="00D32477" w:rsidRDefault="00DA61CA" w:rsidP="00266894">
      <w:pPr>
        <w:numPr>
          <w:ilvl w:val="0"/>
          <w:numId w:val="16"/>
        </w:numPr>
        <w:spacing w:after="0" w:line="240" w:lineRule="auto"/>
        <w:rPr>
          <w:color w:val="auto"/>
        </w:rPr>
      </w:pPr>
      <w:r w:rsidRPr="00D32477">
        <w:rPr>
          <w:color w:val="auto"/>
        </w:rPr>
        <w:t>установлению устойчивых преемственных связей между образовательными организациями</w:t>
      </w:r>
      <w:r w:rsidR="00D32477">
        <w:rPr>
          <w:color w:val="auto"/>
        </w:rPr>
        <w:t xml:space="preserve"> и </w:t>
      </w:r>
      <w:r w:rsidR="00D32477" w:rsidRPr="00D32477">
        <w:rPr>
          <w:color w:val="auto"/>
        </w:rPr>
        <w:t>организациями доп.</w:t>
      </w:r>
      <w:r w:rsidR="00D32477">
        <w:rPr>
          <w:color w:val="auto"/>
        </w:rPr>
        <w:t xml:space="preserve"> </w:t>
      </w:r>
      <w:r w:rsidR="00D32477" w:rsidRPr="00D32477">
        <w:rPr>
          <w:color w:val="auto"/>
        </w:rPr>
        <w:t>образования</w:t>
      </w:r>
      <w:r w:rsidRPr="00D32477">
        <w:rPr>
          <w:color w:val="auto"/>
        </w:rPr>
        <w:t xml:space="preserve"> по вопросам организации психолого-педагогического сопровождения детей с ОВЗ; </w:t>
      </w:r>
    </w:p>
    <w:p w:rsidR="00902AF9" w:rsidRPr="00D32477" w:rsidRDefault="00DA61CA" w:rsidP="00266894">
      <w:pPr>
        <w:numPr>
          <w:ilvl w:val="0"/>
          <w:numId w:val="16"/>
        </w:numPr>
        <w:spacing w:after="0" w:line="240" w:lineRule="auto"/>
        <w:rPr>
          <w:color w:val="auto"/>
        </w:rPr>
      </w:pPr>
      <w:r w:rsidRPr="00D32477">
        <w:rPr>
          <w:color w:val="auto"/>
        </w:rPr>
        <w:t xml:space="preserve">повышению эффективности управленческой деятельности в инклюзивном образовательном пространстве; </w:t>
      </w:r>
    </w:p>
    <w:p w:rsidR="00A35587" w:rsidRDefault="00DA61CA" w:rsidP="00A35587">
      <w:pPr>
        <w:numPr>
          <w:ilvl w:val="0"/>
          <w:numId w:val="16"/>
        </w:numPr>
        <w:spacing w:after="0" w:line="240" w:lineRule="auto"/>
        <w:rPr>
          <w:color w:val="auto"/>
        </w:rPr>
      </w:pPr>
      <w:r w:rsidRPr="00D32477">
        <w:rPr>
          <w:color w:val="auto"/>
        </w:rPr>
        <w:t xml:space="preserve">повышению </w:t>
      </w:r>
      <w:r w:rsidRPr="00D32477">
        <w:rPr>
          <w:color w:val="auto"/>
        </w:rPr>
        <w:tab/>
        <w:t xml:space="preserve">инклюзивной </w:t>
      </w:r>
      <w:r w:rsidRPr="00D32477">
        <w:rPr>
          <w:color w:val="auto"/>
        </w:rPr>
        <w:tab/>
        <w:t xml:space="preserve">культуры </w:t>
      </w:r>
      <w:r w:rsidRPr="00D32477">
        <w:rPr>
          <w:color w:val="auto"/>
        </w:rPr>
        <w:tab/>
        <w:t xml:space="preserve">всех </w:t>
      </w:r>
      <w:r w:rsidRPr="00D32477">
        <w:rPr>
          <w:color w:val="auto"/>
        </w:rPr>
        <w:tab/>
        <w:t xml:space="preserve">участников образовательных отношений. </w:t>
      </w:r>
    </w:p>
    <w:p w:rsidR="00CB3DD4" w:rsidRPr="00A35587" w:rsidRDefault="00D32477" w:rsidP="00A35587">
      <w:pPr>
        <w:spacing w:after="0" w:line="240" w:lineRule="auto"/>
        <w:ind w:left="10" w:firstLine="698"/>
        <w:rPr>
          <w:color w:val="auto"/>
        </w:rPr>
      </w:pPr>
      <w:bookmarkStart w:id="0" w:name="_GoBack"/>
      <w:bookmarkEnd w:id="0"/>
      <w:r w:rsidRPr="00A35587">
        <w:rPr>
          <w:b/>
          <w:color w:val="auto"/>
        </w:rPr>
        <w:t>Для реализации проекта потребуется</w:t>
      </w:r>
      <w:r w:rsidR="00CB3DD4" w:rsidRPr="00A35587">
        <w:rPr>
          <w:b/>
          <w:color w:val="auto"/>
        </w:rPr>
        <w:t>:</w:t>
      </w:r>
    </w:p>
    <w:p w:rsidR="00CB3DD4" w:rsidRDefault="00CB3DD4" w:rsidP="00D32477">
      <w:pPr>
        <w:spacing w:after="0" w:line="240" w:lineRule="auto"/>
        <w:ind w:left="0" w:firstLine="0"/>
        <w:rPr>
          <w:color w:val="auto"/>
        </w:rPr>
      </w:pPr>
      <w:r>
        <w:rPr>
          <w:color w:val="auto"/>
        </w:rPr>
        <w:t xml:space="preserve">- </w:t>
      </w:r>
      <w:r w:rsidR="00D32477">
        <w:rPr>
          <w:color w:val="auto"/>
        </w:rPr>
        <w:t xml:space="preserve">создание комнат релаксации, сенсорных комнат, комнат адаптивной физкультуры на базе площадок; </w:t>
      </w:r>
    </w:p>
    <w:p w:rsidR="00CB3DD4" w:rsidRDefault="00CB3DD4" w:rsidP="00D32477">
      <w:pPr>
        <w:spacing w:after="0" w:line="240" w:lineRule="auto"/>
        <w:ind w:left="0" w:firstLine="0"/>
        <w:rPr>
          <w:color w:val="auto"/>
        </w:rPr>
      </w:pPr>
      <w:r>
        <w:rPr>
          <w:color w:val="auto"/>
        </w:rPr>
        <w:t xml:space="preserve">- </w:t>
      </w:r>
      <w:r w:rsidR="00D32477">
        <w:rPr>
          <w:color w:val="auto"/>
        </w:rPr>
        <w:t xml:space="preserve">создание сайта </w:t>
      </w:r>
      <w:r>
        <w:rPr>
          <w:color w:val="auto"/>
        </w:rPr>
        <w:t xml:space="preserve">проекта; </w:t>
      </w:r>
    </w:p>
    <w:p w:rsidR="00CB3DD4" w:rsidRDefault="00CB3DD4" w:rsidP="00D32477">
      <w:pPr>
        <w:spacing w:after="0" w:line="240" w:lineRule="auto"/>
        <w:ind w:left="0" w:firstLine="0"/>
        <w:rPr>
          <w:color w:val="auto"/>
        </w:rPr>
      </w:pPr>
      <w:r>
        <w:rPr>
          <w:color w:val="auto"/>
        </w:rPr>
        <w:lastRenderedPageBreak/>
        <w:t>- заключение договоров с учреждениями здравоохранения</w:t>
      </w:r>
      <w:r w:rsidR="00917FEA">
        <w:rPr>
          <w:color w:val="auto"/>
        </w:rPr>
        <w:t xml:space="preserve"> (</w:t>
      </w:r>
      <w:proofErr w:type="spellStart"/>
      <w:r w:rsidR="00917FEA">
        <w:rPr>
          <w:color w:val="auto"/>
        </w:rPr>
        <w:t>физиолечение</w:t>
      </w:r>
      <w:proofErr w:type="spellEnd"/>
      <w:r w:rsidR="00917FEA">
        <w:rPr>
          <w:color w:val="auto"/>
        </w:rPr>
        <w:t>, наблюдение у узких специалистов)</w:t>
      </w:r>
      <w:r>
        <w:rPr>
          <w:color w:val="auto"/>
        </w:rPr>
        <w:t xml:space="preserve"> и ППЦ;</w:t>
      </w:r>
    </w:p>
    <w:p w:rsidR="00917FEA" w:rsidRDefault="00CB3DD4" w:rsidP="00D32477">
      <w:pPr>
        <w:spacing w:after="0" w:line="240" w:lineRule="auto"/>
        <w:ind w:left="0" w:firstLine="0"/>
        <w:rPr>
          <w:color w:val="auto"/>
        </w:rPr>
      </w:pPr>
      <w:r>
        <w:rPr>
          <w:color w:val="auto"/>
        </w:rPr>
        <w:t xml:space="preserve">- вступление проекта в </w:t>
      </w:r>
      <w:proofErr w:type="spellStart"/>
      <w:r>
        <w:rPr>
          <w:color w:val="auto"/>
        </w:rPr>
        <w:t>нац.проект</w:t>
      </w:r>
      <w:proofErr w:type="spellEnd"/>
      <w:r>
        <w:rPr>
          <w:color w:val="auto"/>
        </w:rPr>
        <w:t xml:space="preserve"> «Доступная среда»</w:t>
      </w:r>
    </w:p>
    <w:p w:rsidR="00917FEA" w:rsidRDefault="00917FEA" w:rsidP="00D32477">
      <w:pPr>
        <w:spacing w:after="0" w:line="240" w:lineRule="auto"/>
        <w:ind w:left="0" w:firstLine="0"/>
        <w:rPr>
          <w:color w:val="auto"/>
        </w:rPr>
      </w:pPr>
      <w:r>
        <w:rPr>
          <w:color w:val="auto"/>
        </w:rPr>
        <w:t>- организация и реализация конкурсов, фестивалей для детей с ОВЗ (по плану);</w:t>
      </w:r>
    </w:p>
    <w:p w:rsidR="00D32477" w:rsidRDefault="00917FEA" w:rsidP="00D32477">
      <w:pPr>
        <w:spacing w:after="0" w:line="240" w:lineRule="auto"/>
        <w:ind w:left="0" w:firstLine="0"/>
        <w:rPr>
          <w:color w:val="auto"/>
        </w:rPr>
      </w:pPr>
      <w:r>
        <w:rPr>
          <w:color w:val="auto"/>
        </w:rPr>
        <w:t xml:space="preserve">-  </w:t>
      </w:r>
      <w:r w:rsidRPr="00917FEA">
        <w:rPr>
          <w:color w:val="auto"/>
        </w:rPr>
        <w:t>организация и реализация</w:t>
      </w:r>
      <w:r>
        <w:rPr>
          <w:color w:val="auto"/>
        </w:rPr>
        <w:t xml:space="preserve"> НПК, семинаров, тренингов, мастер - классов для педагогического сообщества (по плану);</w:t>
      </w:r>
    </w:p>
    <w:p w:rsidR="00917FEA" w:rsidRPr="00D32477" w:rsidRDefault="00917FEA" w:rsidP="00D32477">
      <w:pPr>
        <w:spacing w:after="0" w:line="240" w:lineRule="auto"/>
        <w:ind w:left="0" w:firstLine="0"/>
        <w:rPr>
          <w:color w:val="auto"/>
        </w:rPr>
      </w:pPr>
      <w:r>
        <w:rPr>
          <w:color w:val="auto"/>
        </w:rPr>
        <w:t xml:space="preserve">- </w:t>
      </w:r>
      <w:r w:rsidRPr="00917FEA">
        <w:rPr>
          <w:color w:val="auto"/>
        </w:rPr>
        <w:t xml:space="preserve">организация и реализация </w:t>
      </w:r>
      <w:r>
        <w:rPr>
          <w:color w:val="auto"/>
        </w:rPr>
        <w:t xml:space="preserve">семинаров </w:t>
      </w:r>
      <w:r w:rsidRPr="00917FEA">
        <w:rPr>
          <w:color w:val="auto"/>
        </w:rPr>
        <w:t xml:space="preserve">для </w:t>
      </w:r>
      <w:r>
        <w:rPr>
          <w:color w:val="auto"/>
        </w:rPr>
        <w:t>родителей детей с ОВЗ (по плану)</w:t>
      </w:r>
      <w:r w:rsidR="00D76382">
        <w:rPr>
          <w:color w:val="auto"/>
        </w:rPr>
        <w:t>.</w:t>
      </w:r>
    </w:p>
    <w:p w:rsidR="00902AF9" w:rsidRPr="00DA61CA" w:rsidRDefault="00DA61CA" w:rsidP="00266894">
      <w:pPr>
        <w:spacing w:after="0" w:line="240" w:lineRule="auto"/>
        <w:ind w:left="0" w:firstLine="0"/>
        <w:jc w:val="left"/>
        <w:rPr>
          <w:color w:val="C00000"/>
        </w:rPr>
      </w:pPr>
      <w:r w:rsidRPr="00DA61CA">
        <w:rPr>
          <w:color w:val="C00000"/>
        </w:rPr>
        <w:t xml:space="preserve"> </w:t>
      </w:r>
    </w:p>
    <w:sectPr w:rsidR="00902AF9" w:rsidRPr="00DA61CA" w:rsidSect="00894451">
      <w:pgSz w:w="11904" w:h="16838"/>
      <w:pgMar w:top="1179" w:right="564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D8A"/>
    <w:multiLevelType w:val="hybridMultilevel"/>
    <w:tmpl w:val="93D84660"/>
    <w:lvl w:ilvl="0" w:tplc="4DE843E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F29B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6851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16A8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AA24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78A4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04AB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DAB4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E645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0F6DF0"/>
    <w:multiLevelType w:val="hybridMultilevel"/>
    <w:tmpl w:val="E010588A"/>
    <w:lvl w:ilvl="0" w:tplc="348E7302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185F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062B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3819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D282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186C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842F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E436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2810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65497C"/>
    <w:multiLevelType w:val="hybridMultilevel"/>
    <w:tmpl w:val="9AA09100"/>
    <w:lvl w:ilvl="0" w:tplc="3D509B2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326C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6C55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2AF8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E6FE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F420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D4F82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BECE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1EE19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7E70E4"/>
    <w:multiLevelType w:val="hybridMultilevel"/>
    <w:tmpl w:val="78C0B932"/>
    <w:lvl w:ilvl="0" w:tplc="2B4EC826">
      <w:start w:val="1"/>
      <w:numFmt w:val="decimal"/>
      <w:lvlText w:val="%1)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D80E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FCB0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7668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5039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54AD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62F1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16C8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ACA8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6C4491"/>
    <w:multiLevelType w:val="hybridMultilevel"/>
    <w:tmpl w:val="790ADE78"/>
    <w:lvl w:ilvl="0" w:tplc="643A8A9C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B059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5E62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2EFC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1015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40EF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D27C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96B5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7812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C65165"/>
    <w:multiLevelType w:val="hybridMultilevel"/>
    <w:tmpl w:val="B0FC5862"/>
    <w:lvl w:ilvl="0" w:tplc="3EB88C26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1AC2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9466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28BE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E87C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B8B1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AE73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B24E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06FD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E125FD"/>
    <w:multiLevelType w:val="hybridMultilevel"/>
    <w:tmpl w:val="39B2AF3A"/>
    <w:lvl w:ilvl="0" w:tplc="E79C0708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0477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925B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DC06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E0D0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E26F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CCE4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BAEF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A24C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593494"/>
    <w:multiLevelType w:val="hybridMultilevel"/>
    <w:tmpl w:val="C2D88E5C"/>
    <w:lvl w:ilvl="0" w:tplc="EC88A410">
      <w:start w:val="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32BC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B0C4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82C8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4411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7885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4C63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DAC4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2E09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C126F5"/>
    <w:multiLevelType w:val="hybridMultilevel"/>
    <w:tmpl w:val="7C1800E2"/>
    <w:lvl w:ilvl="0" w:tplc="52B0AF48">
      <w:start w:val="1"/>
      <w:numFmt w:val="bullet"/>
      <w:lvlText w:val="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7E8E9C">
      <w:start w:val="1"/>
      <w:numFmt w:val="bullet"/>
      <w:lvlText w:val="o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EEBABC">
      <w:start w:val="1"/>
      <w:numFmt w:val="bullet"/>
      <w:lvlText w:val="▪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9A7FE6">
      <w:start w:val="1"/>
      <w:numFmt w:val="bullet"/>
      <w:lvlText w:val="•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1A6168">
      <w:start w:val="1"/>
      <w:numFmt w:val="bullet"/>
      <w:lvlText w:val="o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0E29B0">
      <w:start w:val="1"/>
      <w:numFmt w:val="bullet"/>
      <w:lvlText w:val="▪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F4A9C8">
      <w:start w:val="1"/>
      <w:numFmt w:val="bullet"/>
      <w:lvlText w:val="•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CC988E">
      <w:start w:val="1"/>
      <w:numFmt w:val="bullet"/>
      <w:lvlText w:val="o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68263A">
      <w:start w:val="1"/>
      <w:numFmt w:val="bullet"/>
      <w:lvlText w:val="▪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0B7175"/>
    <w:multiLevelType w:val="hybridMultilevel"/>
    <w:tmpl w:val="BBB4A06C"/>
    <w:lvl w:ilvl="0" w:tplc="CC2AE96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BA68D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CA41C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12149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98A23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4C96F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F0610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129C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DCBBB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E411EC"/>
    <w:multiLevelType w:val="hybridMultilevel"/>
    <w:tmpl w:val="5B868150"/>
    <w:lvl w:ilvl="0" w:tplc="6F6016E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323D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4C37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AC8D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18E1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141F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3C2A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10AB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FAE6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BE296B"/>
    <w:multiLevelType w:val="hybridMultilevel"/>
    <w:tmpl w:val="554E174E"/>
    <w:lvl w:ilvl="0" w:tplc="6F34A900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5C44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DCC1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0AA5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2638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00E4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BAB3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6EB4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C80B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DE2811"/>
    <w:multiLevelType w:val="hybridMultilevel"/>
    <w:tmpl w:val="7EA87256"/>
    <w:lvl w:ilvl="0" w:tplc="C9684A86">
      <w:start w:val="1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80F4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DAFC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A6EC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F284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6071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922D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A678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823C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C96506F"/>
    <w:multiLevelType w:val="hybridMultilevel"/>
    <w:tmpl w:val="E1309BDE"/>
    <w:lvl w:ilvl="0" w:tplc="0B529E6A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8EEE9C">
      <w:start w:val="1"/>
      <w:numFmt w:val="bullet"/>
      <w:lvlText w:val="o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D440A6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D22084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94D92E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36192C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CEA376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9ABC48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B0E6D4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D213418"/>
    <w:multiLevelType w:val="hybridMultilevel"/>
    <w:tmpl w:val="999C6A54"/>
    <w:lvl w:ilvl="0" w:tplc="7DF6E632">
      <w:start w:val="8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E400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8E89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F885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E29A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D8CC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2847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6005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E266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B940FD"/>
    <w:multiLevelType w:val="hybridMultilevel"/>
    <w:tmpl w:val="CF94FACA"/>
    <w:lvl w:ilvl="0" w:tplc="B82C0E3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24C9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3EDBD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4C86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32C3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CCBD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7293D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BE4A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60C00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3"/>
  </w:num>
  <w:num w:numId="5">
    <w:abstractNumId w:val="1"/>
  </w:num>
  <w:num w:numId="6">
    <w:abstractNumId w:val="4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10"/>
  </w:num>
  <w:num w:numId="13">
    <w:abstractNumId w:val="12"/>
  </w:num>
  <w:num w:numId="14">
    <w:abstractNumId w:val="5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F9"/>
    <w:rsid w:val="001017EC"/>
    <w:rsid w:val="00266894"/>
    <w:rsid w:val="002B2BE5"/>
    <w:rsid w:val="003C3681"/>
    <w:rsid w:val="004451D8"/>
    <w:rsid w:val="00524E2A"/>
    <w:rsid w:val="005B32FE"/>
    <w:rsid w:val="005C1209"/>
    <w:rsid w:val="005F7865"/>
    <w:rsid w:val="00607EC9"/>
    <w:rsid w:val="00617DD0"/>
    <w:rsid w:val="00894451"/>
    <w:rsid w:val="008C7F37"/>
    <w:rsid w:val="00902AF9"/>
    <w:rsid w:val="00917FEA"/>
    <w:rsid w:val="009447E2"/>
    <w:rsid w:val="00A35587"/>
    <w:rsid w:val="00AA7B29"/>
    <w:rsid w:val="00B14001"/>
    <w:rsid w:val="00BA4AC2"/>
    <w:rsid w:val="00CB3DD4"/>
    <w:rsid w:val="00D32477"/>
    <w:rsid w:val="00D76382"/>
    <w:rsid w:val="00DA61CA"/>
    <w:rsid w:val="00E439B3"/>
    <w:rsid w:val="00E800BB"/>
    <w:rsid w:val="00E81E14"/>
    <w:rsid w:val="00E95B23"/>
    <w:rsid w:val="00F10318"/>
    <w:rsid w:val="00F9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6BA7"/>
  <w15:docId w15:val="{37CBF579-8B51-450D-B91E-14395A29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B23"/>
    <w:pPr>
      <w:spacing w:after="218" w:line="354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E2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894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97FC-CC2E-46A2-9CA1-855338912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Home</cp:lastModifiedBy>
  <cp:revision>2</cp:revision>
  <cp:lastPrinted>2021-06-17T04:59:00Z</cp:lastPrinted>
  <dcterms:created xsi:type="dcterms:W3CDTF">2021-06-29T09:09:00Z</dcterms:created>
  <dcterms:modified xsi:type="dcterms:W3CDTF">2021-06-29T09:09:00Z</dcterms:modified>
</cp:coreProperties>
</file>