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F4D" w:rsidRPr="007B2700" w:rsidRDefault="002F6154" w:rsidP="002F615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2700">
        <w:rPr>
          <w:rFonts w:ascii="Times New Roman" w:hAnsi="Times New Roman" w:cs="Times New Roman"/>
          <w:sz w:val="24"/>
          <w:szCs w:val="24"/>
        </w:rPr>
        <w:t>Циклограмма работы на 2021-2022 учебный год</w:t>
      </w:r>
    </w:p>
    <w:p w:rsidR="002F6154" w:rsidRPr="007B2700" w:rsidRDefault="002F6154" w:rsidP="002F6154">
      <w:pPr>
        <w:jc w:val="center"/>
        <w:rPr>
          <w:rFonts w:ascii="Times New Roman" w:hAnsi="Times New Roman" w:cs="Times New Roman"/>
          <w:sz w:val="24"/>
          <w:szCs w:val="24"/>
        </w:rPr>
      </w:pPr>
      <w:r w:rsidRPr="007B2700">
        <w:rPr>
          <w:rFonts w:ascii="Times New Roman" w:hAnsi="Times New Roman" w:cs="Times New Roman"/>
          <w:sz w:val="24"/>
          <w:szCs w:val="24"/>
        </w:rPr>
        <w:t>педагога-психолога</w:t>
      </w:r>
    </w:p>
    <w:p w:rsidR="002F6154" w:rsidRPr="007B2700" w:rsidRDefault="002F6154" w:rsidP="002F615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B2700">
        <w:rPr>
          <w:rFonts w:ascii="Times New Roman" w:hAnsi="Times New Roman" w:cs="Times New Roman"/>
          <w:sz w:val="24"/>
          <w:szCs w:val="24"/>
        </w:rPr>
        <w:t>Азмиевой</w:t>
      </w:r>
      <w:proofErr w:type="spellEnd"/>
      <w:r w:rsidRPr="007B2700">
        <w:rPr>
          <w:rFonts w:ascii="Times New Roman" w:hAnsi="Times New Roman" w:cs="Times New Roman"/>
          <w:sz w:val="24"/>
          <w:szCs w:val="24"/>
        </w:rPr>
        <w:t xml:space="preserve"> Натальи Александровны.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635A27" w:rsidRPr="007B2700" w:rsidTr="00635A27">
        <w:tc>
          <w:tcPr>
            <w:tcW w:w="2263" w:type="dxa"/>
          </w:tcPr>
          <w:p w:rsidR="00635A27" w:rsidRPr="007B2700" w:rsidRDefault="00635A27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7082" w:type="dxa"/>
          </w:tcPr>
          <w:p w:rsidR="00635A27" w:rsidRPr="007B2700" w:rsidRDefault="00635A27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</w:tr>
      <w:tr w:rsidR="00635A27" w:rsidRPr="007B2700" w:rsidTr="00635A27">
        <w:tc>
          <w:tcPr>
            <w:tcW w:w="2263" w:type="dxa"/>
          </w:tcPr>
          <w:p w:rsidR="00635A27" w:rsidRPr="007B2700" w:rsidRDefault="00635A27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82" w:type="dxa"/>
          </w:tcPr>
          <w:p w:rsidR="00635A27" w:rsidRPr="007B2700" w:rsidRDefault="00635A27" w:rsidP="0030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Планирование работы, заполнение аналитической и отчетной документации.</w:t>
            </w:r>
          </w:p>
          <w:p w:rsidR="00635A27" w:rsidRPr="007B2700" w:rsidRDefault="00635A27" w:rsidP="0030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индивидуальных занятий.</w:t>
            </w:r>
          </w:p>
          <w:p w:rsidR="00635A27" w:rsidRPr="007B2700" w:rsidRDefault="00635A27" w:rsidP="0030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306F74" w:rsidRPr="007B2700">
              <w:rPr>
                <w:rFonts w:ascii="Times New Roman" w:hAnsi="Times New Roman" w:cs="Times New Roman"/>
                <w:sz w:val="24"/>
                <w:szCs w:val="24"/>
              </w:rPr>
              <w:t>и психологический анализ урока.</w:t>
            </w:r>
          </w:p>
          <w:p w:rsidR="00306F74" w:rsidRPr="007B2700" w:rsidRDefault="00306F74" w:rsidP="0030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развивающих занятий с учащимися.</w:t>
            </w:r>
          </w:p>
          <w:p w:rsidR="00306F74" w:rsidRPr="007B2700" w:rsidRDefault="00306F74" w:rsidP="0030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педагогов.</w:t>
            </w:r>
          </w:p>
          <w:p w:rsidR="00306F74" w:rsidRPr="007B2700" w:rsidRDefault="00306F74" w:rsidP="00306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Подготовка к индивидуальному и групповому консультированию родителей.</w:t>
            </w:r>
          </w:p>
        </w:tc>
      </w:tr>
      <w:tr w:rsidR="00635A27" w:rsidRPr="007B2700" w:rsidTr="00635A27">
        <w:tc>
          <w:tcPr>
            <w:tcW w:w="2263" w:type="dxa"/>
          </w:tcPr>
          <w:p w:rsidR="00635A27" w:rsidRPr="007B2700" w:rsidRDefault="00635A27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82" w:type="dxa"/>
          </w:tcPr>
          <w:p w:rsidR="00635A27" w:rsidRPr="007B2700" w:rsidRDefault="00306F74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Подготовка к психологическим мониторингам и диагностикам.</w:t>
            </w:r>
          </w:p>
          <w:p w:rsidR="00306F74" w:rsidRPr="007B2700" w:rsidRDefault="00306F74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мониторингов и диагностик.</w:t>
            </w:r>
          </w:p>
          <w:p w:rsidR="00306F74" w:rsidRPr="007B2700" w:rsidRDefault="00306F74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психологических мониторингов, составление заключений, аналитических справок по результатам диагностик и мониторингов.</w:t>
            </w:r>
          </w:p>
          <w:p w:rsidR="00306F74" w:rsidRPr="007B2700" w:rsidRDefault="00306F74" w:rsidP="00E75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родителей.</w:t>
            </w:r>
          </w:p>
        </w:tc>
      </w:tr>
      <w:tr w:rsidR="00635A27" w:rsidRPr="007B2700" w:rsidTr="00635A27">
        <w:tc>
          <w:tcPr>
            <w:tcW w:w="2263" w:type="dxa"/>
          </w:tcPr>
          <w:p w:rsidR="00635A27" w:rsidRPr="007B2700" w:rsidRDefault="00635A27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82" w:type="dxa"/>
          </w:tcPr>
          <w:p w:rsidR="00635A27" w:rsidRPr="007B2700" w:rsidRDefault="00E75842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групповых занятий.</w:t>
            </w:r>
          </w:p>
          <w:p w:rsidR="00E75842" w:rsidRPr="007B2700" w:rsidRDefault="00E75842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развивающих занятий с учащимися.</w:t>
            </w:r>
          </w:p>
          <w:p w:rsidR="00E75842" w:rsidRPr="007B2700" w:rsidRDefault="00E75842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Планирование работы, заполнение аналитической и отчетной документации.</w:t>
            </w:r>
          </w:p>
        </w:tc>
      </w:tr>
      <w:tr w:rsidR="00635A27" w:rsidRPr="007B2700" w:rsidTr="00635A27">
        <w:tc>
          <w:tcPr>
            <w:tcW w:w="2263" w:type="dxa"/>
          </w:tcPr>
          <w:p w:rsidR="00635A27" w:rsidRPr="007B2700" w:rsidRDefault="00635A27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82" w:type="dxa"/>
          </w:tcPr>
          <w:p w:rsidR="00635A27" w:rsidRPr="007B2700" w:rsidRDefault="00E75842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Заполнение аналитической и отчетной документации.</w:t>
            </w:r>
          </w:p>
          <w:p w:rsidR="00E75842" w:rsidRPr="007B2700" w:rsidRDefault="00E75842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групповых и индивидуальных занятий.</w:t>
            </w:r>
          </w:p>
          <w:p w:rsidR="00E75842" w:rsidRPr="007B2700" w:rsidRDefault="00E75842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учащихся.</w:t>
            </w:r>
          </w:p>
          <w:p w:rsidR="00E75842" w:rsidRPr="007B2700" w:rsidRDefault="00E75842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Посещение и психологический анализ уроков.</w:t>
            </w:r>
          </w:p>
          <w:p w:rsidR="00E75842" w:rsidRPr="007B2700" w:rsidRDefault="00E75842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занятий с учащимися.</w:t>
            </w:r>
          </w:p>
          <w:p w:rsidR="00E75842" w:rsidRPr="007B2700" w:rsidRDefault="00E75842" w:rsidP="00E75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Консультации с родителями.</w:t>
            </w:r>
          </w:p>
        </w:tc>
      </w:tr>
      <w:tr w:rsidR="00635A27" w:rsidRPr="007B2700" w:rsidTr="00635A27">
        <w:tc>
          <w:tcPr>
            <w:tcW w:w="2263" w:type="dxa"/>
          </w:tcPr>
          <w:p w:rsidR="00635A27" w:rsidRPr="007B2700" w:rsidRDefault="00635A27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82" w:type="dxa"/>
          </w:tcPr>
          <w:p w:rsidR="00635A27" w:rsidRPr="007B2700" w:rsidRDefault="00E75842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Подготовка к психологическим мониторингам и диагностикам.</w:t>
            </w:r>
          </w:p>
          <w:p w:rsidR="00E75842" w:rsidRPr="007B2700" w:rsidRDefault="00E75842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мониторингов и диагностик.</w:t>
            </w:r>
          </w:p>
          <w:p w:rsidR="00E75842" w:rsidRPr="007B2700" w:rsidRDefault="00E75842" w:rsidP="002F6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00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психологических мониторингов, составление заключений, аналитических справок по результатам диагностик и мониторингов.</w:t>
            </w:r>
          </w:p>
        </w:tc>
      </w:tr>
    </w:tbl>
    <w:p w:rsidR="00635A27" w:rsidRDefault="00635A27" w:rsidP="00306F74"/>
    <w:sectPr w:rsidR="00635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54"/>
    <w:rsid w:val="002F6154"/>
    <w:rsid w:val="00306F74"/>
    <w:rsid w:val="00370F4D"/>
    <w:rsid w:val="00635A27"/>
    <w:rsid w:val="007B2700"/>
    <w:rsid w:val="00E7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4098"/>
  <w15:chartTrackingRefBased/>
  <w15:docId w15:val="{F5AC44AB-E60B-40FC-BF04-007B7A98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2021-09-08T13:22:00Z</dcterms:created>
  <dcterms:modified xsi:type="dcterms:W3CDTF">2021-09-08T14:06:00Z</dcterms:modified>
</cp:coreProperties>
</file>