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2C" w:rsidRDefault="003B492C" w:rsidP="003B492C">
      <w:pPr>
        <w:ind w:firstLine="709"/>
        <w:jc w:val="center"/>
        <w:rPr>
          <w:b/>
        </w:rPr>
      </w:pPr>
      <w:r>
        <w:rPr>
          <w:b/>
        </w:rPr>
        <w:t>Индивидуальная</w:t>
      </w:r>
      <w:r w:rsidRPr="00D8722A">
        <w:rPr>
          <w:b/>
        </w:rPr>
        <w:t xml:space="preserve"> </w:t>
      </w:r>
      <w:r>
        <w:rPr>
          <w:b/>
        </w:rPr>
        <w:t>программа</w:t>
      </w:r>
      <w:r w:rsidRPr="00D8722A">
        <w:rPr>
          <w:b/>
        </w:rPr>
        <w:t xml:space="preserve"> профессионального развития </w:t>
      </w:r>
    </w:p>
    <w:p w:rsidR="003B492C" w:rsidRDefault="003B492C" w:rsidP="003B492C">
      <w:pPr>
        <w:ind w:firstLine="709"/>
        <w:jc w:val="center"/>
        <w:rPr>
          <w:b/>
        </w:rPr>
      </w:pPr>
      <w:r w:rsidRPr="00D8722A">
        <w:rPr>
          <w:b/>
        </w:rPr>
        <w:t xml:space="preserve">учителя </w:t>
      </w:r>
      <w:r w:rsidRPr="00D8722A">
        <w:t>_______</w:t>
      </w:r>
      <w:r>
        <w:t>_____________________</w:t>
      </w:r>
      <w:r w:rsidRPr="00D8722A">
        <w:t>_____ (предмет)</w:t>
      </w:r>
      <w:r w:rsidRPr="00D8722A">
        <w:rPr>
          <w:b/>
        </w:rPr>
        <w:t xml:space="preserve"> </w:t>
      </w:r>
    </w:p>
    <w:p w:rsidR="003B492C" w:rsidRDefault="003B492C" w:rsidP="003B492C">
      <w:pPr>
        <w:ind w:firstLine="709"/>
        <w:jc w:val="center"/>
        <w:rPr>
          <w:b/>
        </w:rPr>
      </w:pPr>
      <w:r>
        <w:rPr>
          <w:b/>
        </w:rPr>
        <w:t xml:space="preserve">Муниципальной бюджетной общеобразовательной школы-интерната </w:t>
      </w:r>
    </w:p>
    <w:p w:rsidR="003B492C" w:rsidRDefault="003B492C" w:rsidP="003B492C">
      <w:pPr>
        <w:ind w:firstLine="709"/>
        <w:jc w:val="center"/>
        <w:rPr>
          <w:b/>
        </w:rPr>
      </w:pPr>
      <w:proofErr w:type="gramStart"/>
      <w:r>
        <w:rPr>
          <w:b/>
        </w:rPr>
        <w:t>« Общеобразовательная</w:t>
      </w:r>
      <w:proofErr w:type="gramEnd"/>
      <w:r>
        <w:rPr>
          <w:b/>
        </w:rPr>
        <w:t xml:space="preserve"> школа-интернат  среднего общего образования № 17 </w:t>
      </w:r>
    </w:p>
    <w:p w:rsidR="003B492C" w:rsidRDefault="003B492C" w:rsidP="003B492C">
      <w:pPr>
        <w:ind w:firstLine="709"/>
        <w:jc w:val="center"/>
      </w:pPr>
      <w:r>
        <w:rPr>
          <w:b/>
        </w:rPr>
        <w:t xml:space="preserve"> </w:t>
      </w:r>
      <w:proofErr w:type="gramStart"/>
      <w:r>
        <w:rPr>
          <w:b/>
        </w:rPr>
        <w:t>« Юные</w:t>
      </w:r>
      <w:proofErr w:type="gramEnd"/>
      <w:r>
        <w:rPr>
          <w:b/>
        </w:rPr>
        <w:t xml:space="preserve"> спасатели МЧС»</w:t>
      </w:r>
    </w:p>
    <w:p w:rsidR="003B492C" w:rsidRDefault="003B492C" w:rsidP="003B492C">
      <w:pPr>
        <w:ind w:firstLine="709"/>
        <w:jc w:val="center"/>
        <w:rPr>
          <w:sz w:val="18"/>
        </w:rPr>
      </w:pPr>
      <w:bookmarkStart w:id="0" w:name="_GoBack"/>
      <w:bookmarkEnd w:id="0"/>
    </w:p>
    <w:p w:rsidR="003B492C" w:rsidRDefault="003B492C" w:rsidP="003B492C">
      <w:pPr>
        <w:ind w:firstLine="709"/>
        <w:jc w:val="center"/>
        <w:rPr>
          <w:sz w:val="18"/>
        </w:rPr>
      </w:pPr>
    </w:p>
    <w:p w:rsidR="003B492C" w:rsidRPr="00D8722A" w:rsidRDefault="003B492C" w:rsidP="003B492C">
      <w:pPr>
        <w:ind w:firstLine="709"/>
        <w:jc w:val="center"/>
        <w:rPr>
          <w:sz w:val="18"/>
        </w:rPr>
      </w:pPr>
    </w:p>
    <w:p w:rsidR="003B492C" w:rsidRDefault="003B492C" w:rsidP="003B492C">
      <w:pPr>
        <w:ind w:firstLine="709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10"/>
        <w:gridCol w:w="4635"/>
      </w:tblGrid>
      <w:tr w:rsidR="003B492C" w:rsidRPr="00E04402" w:rsidTr="003D0385">
        <w:tc>
          <w:tcPr>
            <w:tcW w:w="4785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ФИО</w:t>
            </w:r>
          </w:p>
        </w:tc>
        <w:tc>
          <w:tcPr>
            <w:tcW w:w="4786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</w:p>
        </w:tc>
      </w:tr>
      <w:tr w:rsidR="003B492C" w:rsidRPr="00E04402" w:rsidTr="003D0385">
        <w:tc>
          <w:tcPr>
            <w:tcW w:w="4785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</w:p>
        </w:tc>
      </w:tr>
      <w:tr w:rsidR="003B492C" w:rsidRPr="00E04402" w:rsidTr="003D0385">
        <w:tc>
          <w:tcPr>
            <w:tcW w:w="4785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 xml:space="preserve">Образование </w:t>
            </w:r>
          </w:p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специальность по диплому</w:t>
            </w:r>
          </w:p>
        </w:tc>
        <w:tc>
          <w:tcPr>
            <w:tcW w:w="4786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</w:p>
        </w:tc>
      </w:tr>
      <w:tr w:rsidR="003B492C" w:rsidRPr="00E04402" w:rsidTr="003D0385">
        <w:tc>
          <w:tcPr>
            <w:tcW w:w="4785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Педагогический  стаж</w:t>
            </w:r>
          </w:p>
        </w:tc>
        <w:tc>
          <w:tcPr>
            <w:tcW w:w="4786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</w:p>
        </w:tc>
      </w:tr>
      <w:tr w:rsidR="003B492C" w:rsidRPr="00E04402" w:rsidTr="003D0385">
        <w:tc>
          <w:tcPr>
            <w:tcW w:w="4785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</w:p>
        </w:tc>
      </w:tr>
      <w:tr w:rsidR="003B492C" w:rsidRPr="00E04402" w:rsidTr="003D0385">
        <w:tc>
          <w:tcPr>
            <w:tcW w:w="4785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Дата присвоения квалификационной категории</w:t>
            </w:r>
          </w:p>
        </w:tc>
        <w:tc>
          <w:tcPr>
            <w:tcW w:w="4786" w:type="dxa"/>
          </w:tcPr>
          <w:p w:rsidR="003B492C" w:rsidRPr="00C43DD2" w:rsidRDefault="003B492C" w:rsidP="003D0385">
            <w:pPr>
              <w:jc w:val="center"/>
              <w:rPr>
                <w:sz w:val="28"/>
                <w:szCs w:val="28"/>
              </w:rPr>
            </w:pPr>
          </w:p>
        </w:tc>
      </w:tr>
      <w:tr w:rsidR="003B492C" w:rsidRPr="00E04402" w:rsidTr="003D0385">
        <w:tc>
          <w:tcPr>
            <w:tcW w:w="4785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3B492C" w:rsidRPr="00C43DD2" w:rsidRDefault="003B492C" w:rsidP="003D0385">
            <w:pPr>
              <w:jc w:val="center"/>
              <w:rPr>
                <w:sz w:val="28"/>
                <w:szCs w:val="28"/>
              </w:rPr>
            </w:pPr>
          </w:p>
        </w:tc>
      </w:tr>
      <w:tr w:rsidR="003B492C" w:rsidRPr="00E04402" w:rsidTr="003D0385">
        <w:tc>
          <w:tcPr>
            <w:tcW w:w="4785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Адрес личного сайта</w:t>
            </w:r>
          </w:p>
        </w:tc>
        <w:tc>
          <w:tcPr>
            <w:tcW w:w="4786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</w:p>
        </w:tc>
      </w:tr>
      <w:tr w:rsidR="003B492C" w:rsidRPr="00E04402" w:rsidTr="003D0385">
        <w:tc>
          <w:tcPr>
            <w:tcW w:w="4785" w:type="dxa"/>
          </w:tcPr>
          <w:p w:rsidR="003B492C" w:rsidRDefault="003B492C" w:rsidP="003D0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</w:t>
            </w:r>
          </w:p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(за последние три года)</w:t>
            </w:r>
          </w:p>
        </w:tc>
        <w:tc>
          <w:tcPr>
            <w:tcW w:w="4786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</w:p>
        </w:tc>
      </w:tr>
      <w:tr w:rsidR="003B492C" w:rsidRPr="00E04402" w:rsidTr="003D0385">
        <w:trPr>
          <w:trHeight w:val="523"/>
        </w:trPr>
        <w:tc>
          <w:tcPr>
            <w:tcW w:w="4785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Срок реализации ИППР</w:t>
            </w:r>
          </w:p>
        </w:tc>
        <w:tc>
          <w:tcPr>
            <w:tcW w:w="4786" w:type="dxa"/>
          </w:tcPr>
          <w:p w:rsidR="003B492C" w:rsidRPr="00E04402" w:rsidRDefault="003B492C" w:rsidP="003D03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B492C" w:rsidRPr="00D8722A" w:rsidRDefault="003B492C" w:rsidP="003B492C">
      <w:pPr>
        <w:ind w:firstLine="709"/>
        <w:jc w:val="center"/>
      </w:pPr>
    </w:p>
    <w:p w:rsidR="003B492C" w:rsidRDefault="003B492C" w:rsidP="003B492C">
      <w:pPr>
        <w:spacing w:line="360" w:lineRule="auto"/>
        <w:jc w:val="center"/>
        <w:rPr>
          <w:b/>
        </w:rPr>
      </w:pPr>
      <w:r w:rsidRPr="00BB2363">
        <w:rPr>
          <w:b/>
        </w:rPr>
        <w:t xml:space="preserve">Самоанализ результатов диагностики уровня </w:t>
      </w:r>
      <w:r>
        <w:rPr>
          <w:b/>
        </w:rPr>
        <w:t>профессиональных компетенций</w:t>
      </w:r>
    </w:p>
    <w:p w:rsidR="003B492C" w:rsidRPr="00D8722A" w:rsidRDefault="003B492C" w:rsidP="003B492C">
      <w:pPr>
        <w:spacing w:line="360" w:lineRule="auto"/>
        <w:jc w:val="center"/>
        <w:rPr>
          <w:b/>
          <w:szCs w:val="28"/>
        </w:rPr>
      </w:pPr>
      <w:r w:rsidRPr="00D8722A">
        <w:rPr>
          <w:b/>
          <w:szCs w:val="28"/>
        </w:rPr>
        <w:t>Цели моего профессионального развития</w:t>
      </w:r>
    </w:p>
    <w:p w:rsidR="003B492C" w:rsidRPr="00D8722A" w:rsidRDefault="003B492C" w:rsidP="003B492C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Задачи</w:t>
      </w:r>
      <w:r w:rsidRPr="00D8722A">
        <w:rPr>
          <w:b/>
          <w:szCs w:val="28"/>
        </w:rPr>
        <w:t xml:space="preserve"> моего профессионального развития</w:t>
      </w:r>
    </w:p>
    <w:p w:rsidR="003B492C" w:rsidRPr="00D8722A" w:rsidRDefault="003B492C" w:rsidP="003B492C">
      <w:pPr>
        <w:ind w:firstLine="709"/>
        <w:jc w:val="center"/>
      </w:pPr>
    </w:p>
    <w:p w:rsidR="003B492C" w:rsidRPr="00D8722A" w:rsidRDefault="003B492C" w:rsidP="003B492C">
      <w:pPr>
        <w:ind w:firstLine="709"/>
        <w:jc w:val="right"/>
      </w:pPr>
      <w:r w:rsidRPr="00D8722A">
        <w:t>Таблица 1</w:t>
      </w:r>
    </w:p>
    <w:p w:rsidR="003B492C" w:rsidRPr="00D8722A" w:rsidRDefault="003B492C" w:rsidP="003B492C">
      <w:pPr>
        <w:ind w:firstLine="709"/>
        <w:jc w:val="center"/>
        <w:rPr>
          <w:b/>
        </w:rPr>
      </w:pPr>
      <w:r w:rsidRPr="00D8722A">
        <w:rPr>
          <w:b/>
        </w:rPr>
        <w:t>Мои профессиональные достижения</w:t>
      </w:r>
    </w:p>
    <w:p w:rsidR="003B492C" w:rsidRPr="00DE103A" w:rsidRDefault="003B492C" w:rsidP="003B492C">
      <w:pPr>
        <w:ind w:firstLine="709"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0"/>
        <w:gridCol w:w="3547"/>
        <w:gridCol w:w="2948"/>
      </w:tblGrid>
      <w:tr w:rsidR="003B492C" w:rsidRPr="00D8722A" w:rsidTr="003D0385">
        <w:tc>
          <w:tcPr>
            <w:tcW w:w="2924" w:type="dxa"/>
          </w:tcPr>
          <w:p w:rsidR="003B492C" w:rsidRDefault="003B492C" w:rsidP="003D0385">
            <w:pPr>
              <w:suppressLineNumbers/>
              <w:suppressAutoHyphens/>
              <w:contextualSpacing/>
              <w:jc w:val="center"/>
            </w:pPr>
            <w:r w:rsidRPr="00D8722A">
              <w:t xml:space="preserve">Компетенции </w:t>
            </w:r>
          </w:p>
          <w:p w:rsidR="003B492C" w:rsidRPr="00D8722A" w:rsidRDefault="003B492C" w:rsidP="003D0385">
            <w:pPr>
              <w:suppressLineNumbers/>
              <w:suppressAutoHyphens/>
              <w:contextualSpacing/>
              <w:jc w:val="center"/>
            </w:pPr>
            <w:r w:rsidRPr="00D8722A">
              <w:t xml:space="preserve">(трудовые действия), оцененные баллом «2» </w:t>
            </w:r>
          </w:p>
        </w:tc>
        <w:tc>
          <w:tcPr>
            <w:tcW w:w="3638" w:type="dxa"/>
          </w:tcPr>
          <w:p w:rsidR="003B492C" w:rsidRPr="00D8722A" w:rsidRDefault="003B492C" w:rsidP="003D0385">
            <w:pPr>
              <w:suppressLineNumbers/>
              <w:suppressAutoHyphens/>
              <w:contextualSpacing/>
              <w:jc w:val="center"/>
            </w:pPr>
            <w:r w:rsidRPr="00D8722A">
              <w:t>Формы предъявления  результатов, подтверждающих высокий уровень владения компетенцией</w:t>
            </w:r>
          </w:p>
        </w:tc>
        <w:tc>
          <w:tcPr>
            <w:tcW w:w="3009" w:type="dxa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</w:pPr>
            <w:r w:rsidRPr="00D8722A">
              <w:t>Описание опыта</w:t>
            </w:r>
          </w:p>
        </w:tc>
      </w:tr>
      <w:tr w:rsidR="003B492C" w:rsidRPr="00D8722A" w:rsidTr="003D0385">
        <w:tc>
          <w:tcPr>
            <w:tcW w:w="9571" w:type="dxa"/>
            <w:gridSpan w:val="3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  <w:jc w:val="center"/>
            </w:pPr>
            <w:r w:rsidRPr="00D8722A">
              <w:rPr>
                <w:i/>
                <w:spacing w:val="-2"/>
              </w:rPr>
              <w:t>Трудовая функция «Общепедагогическая функция. Обучение»</w:t>
            </w:r>
          </w:p>
        </w:tc>
      </w:tr>
      <w:tr w:rsidR="003B492C" w:rsidRPr="00D8722A" w:rsidTr="003D0385">
        <w:tc>
          <w:tcPr>
            <w:tcW w:w="2924" w:type="dxa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3638" w:type="dxa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3009" w:type="dxa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  <w:jc w:val="center"/>
            </w:pPr>
          </w:p>
        </w:tc>
      </w:tr>
      <w:tr w:rsidR="003B492C" w:rsidRPr="00D8722A" w:rsidTr="003D0385">
        <w:tc>
          <w:tcPr>
            <w:tcW w:w="9571" w:type="dxa"/>
            <w:gridSpan w:val="3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  <w:jc w:val="center"/>
            </w:pPr>
            <w:r w:rsidRPr="00D8722A">
              <w:rPr>
                <w:i/>
                <w:spacing w:val="-2"/>
              </w:rPr>
              <w:t>Трудовая функция «Воспитательная деятельность»</w:t>
            </w:r>
          </w:p>
        </w:tc>
      </w:tr>
      <w:tr w:rsidR="003B492C" w:rsidRPr="00D8722A" w:rsidTr="003D0385">
        <w:tc>
          <w:tcPr>
            <w:tcW w:w="2924" w:type="dxa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3638" w:type="dxa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3009" w:type="dxa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  <w:jc w:val="center"/>
            </w:pPr>
          </w:p>
        </w:tc>
      </w:tr>
      <w:tr w:rsidR="003B492C" w:rsidRPr="00D8722A" w:rsidTr="003D0385">
        <w:tc>
          <w:tcPr>
            <w:tcW w:w="9571" w:type="dxa"/>
            <w:gridSpan w:val="3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  <w:jc w:val="center"/>
            </w:pPr>
            <w:r w:rsidRPr="00D8722A">
              <w:rPr>
                <w:i/>
                <w:spacing w:val="-2"/>
              </w:rPr>
              <w:t>Трудовая функция «Развивающая деятельность»</w:t>
            </w:r>
          </w:p>
        </w:tc>
      </w:tr>
      <w:tr w:rsidR="003B492C" w:rsidRPr="00D8722A" w:rsidTr="003D0385">
        <w:tc>
          <w:tcPr>
            <w:tcW w:w="2924" w:type="dxa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3638" w:type="dxa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3009" w:type="dxa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  <w:jc w:val="center"/>
            </w:pPr>
          </w:p>
        </w:tc>
      </w:tr>
      <w:tr w:rsidR="003B492C" w:rsidRPr="00D8722A" w:rsidTr="003D0385">
        <w:tc>
          <w:tcPr>
            <w:tcW w:w="9571" w:type="dxa"/>
            <w:gridSpan w:val="3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  <w:jc w:val="center"/>
            </w:pPr>
            <w:r w:rsidRPr="00D8722A">
              <w:rPr>
                <w:i/>
                <w:spacing w:val="-2"/>
              </w:rPr>
              <w:t xml:space="preserve">Трудовая функция «Педагогическая деятельность </w:t>
            </w:r>
            <w:r w:rsidRPr="00D8722A">
              <w:rPr>
                <w:i/>
                <w:spacing w:val="-2"/>
              </w:rPr>
              <w:br/>
              <w:t>по реализации программ начального общего образования»</w:t>
            </w:r>
          </w:p>
        </w:tc>
      </w:tr>
      <w:tr w:rsidR="003B492C" w:rsidRPr="00D8722A" w:rsidTr="003D0385">
        <w:tc>
          <w:tcPr>
            <w:tcW w:w="2924" w:type="dxa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</w:pPr>
          </w:p>
        </w:tc>
        <w:tc>
          <w:tcPr>
            <w:tcW w:w="3638" w:type="dxa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</w:pPr>
          </w:p>
        </w:tc>
        <w:tc>
          <w:tcPr>
            <w:tcW w:w="3009" w:type="dxa"/>
          </w:tcPr>
          <w:p w:rsidR="003B492C" w:rsidRPr="00D8722A" w:rsidRDefault="003B492C" w:rsidP="003D0385">
            <w:pPr>
              <w:suppressLineNumbers/>
              <w:suppressAutoHyphens/>
              <w:ind w:firstLine="709"/>
              <w:contextualSpacing/>
            </w:pPr>
          </w:p>
        </w:tc>
      </w:tr>
    </w:tbl>
    <w:p w:rsidR="003B492C" w:rsidRDefault="003B492C" w:rsidP="003B492C">
      <w:pPr>
        <w:ind w:firstLine="709"/>
        <w:jc w:val="right"/>
        <w:rPr>
          <w:szCs w:val="28"/>
        </w:rPr>
      </w:pPr>
    </w:p>
    <w:p w:rsidR="003B492C" w:rsidRDefault="003B492C" w:rsidP="003B492C">
      <w:pPr>
        <w:ind w:firstLine="709"/>
        <w:jc w:val="right"/>
        <w:rPr>
          <w:szCs w:val="28"/>
        </w:rPr>
      </w:pPr>
    </w:p>
    <w:p w:rsidR="003B492C" w:rsidRPr="00D8722A" w:rsidRDefault="003B492C" w:rsidP="003B492C">
      <w:pPr>
        <w:ind w:firstLine="709"/>
        <w:jc w:val="right"/>
        <w:rPr>
          <w:szCs w:val="28"/>
        </w:rPr>
      </w:pPr>
      <w:r w:rsidRPr="00D8722A">
        <w:rPr>
          <w:szCs w:val="28"/>
        </w:rPr>
        <w:t>Таблица 3</w:t>
      </w:r>
    </w:p>
    <w:p w:rsidR="003B492C" w:rsidRDefault="003B492C" w:rsidP="003B492C">
      <w:pPr>
        <w:jc w:val="center"/>
        <w:rPr>
          <w:b/>
          <w:szCs w:val="28"/>
        </w:rPr>
      </w:pPr>
      <w:r w:rsidRPr="00D8722A">
        <w:rPr>
          <w:b/>
          <w:szCs w:val="28"/>
        </w:rPr>
        <w:t>План устранения дефицитов профессиональной деятельности</w:t>
      </w:r>
    </w:p>
    <w:p w:rsidR="003B492C" w:rsidRPr="00D8722A" w:rsidRDefault="003B492C" w:rsidP="003B492C">
      <w:pPr>
        <w:jc w:val="center"/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0"/>
        <w:gridCol w:w="1382"/>
        <w:gridCol w:w="1548"/>
        <w:gridCol w:w="1528"/>
        <w:gridCol w:w="1488"/>
        <w:gridCol w:w="1559"/>
      </w:tblGrid>
      <w:tr w:rsidR="003B492C" w:rsidRPr="00D8722A" w:rsidTr="003D0385">
        <w:tc>
          <w:tcPr>
            <w:tcW w:w="1978" w:type="dxa"/>
          </w:tcPr>
          <w:p w:rsidR="003B492C" w:rsidRPr="00D8722A" w:rsidRDefault="003B492C" w:rsidP="003D0385">
            <w:pPr>
              <w:jc w:val="center"/>
            </w:pPr>
            <w:r w:rsidRPr="00D8722A">
              <w:lastRenderedPageBreak/>
              <w:t xml:space="preserve">Трудовые </w:t>
            </w:r>
          </w:p>
          <w:p w:rsidR="003B492C" w:rsidRPr="00D8722A" w:rsidRDefault="003B492C" w:rsidP="003D0385">
            <w:pPr>
              <w:jc w:val="center"/>
            </w:pPr>
            <w:r w:rsidRPr="00D8722A">
              <w:t>функции</w:t>
            </w:r>
          </w:p>
        </w:tc>
        <w:tc>
          <w:tcPr>
            <w:tcW w:w="3236" w:type="dxa"/>
          </w:tcPr>
          <w:p w:rsidR="003B492C" w:rsidRPr="00D8722A" w:rsidRDefault="003B492C" w:rsidP="003D0385">
            <w:pPr>
              <w:jc w:val="center"/>
            </w:pPr>
            <w:proofErr w:type="spellStart"/>
            <w:r w:rsidRPr="00D8722A">
              <w:t>Компетеции</w:t>
            </w:r>
            <w:proofErr w:type="spellEnd"/>
            <w:r w:rsidRPr="00D8722A">
              <w:t xml:space="preserve"> </w:t>
            </w:r>
          </w:p>
          <w:p w:rsidR="003B492C" w:rsidRPr="00D8722A" w:rsidRDefault="003B492C" w:rsidP="003D0385">
            <w:pPr>
              <w:jc w:val="center"/>
            </w:pPr>
            <w:r w:rsidRPr="00D8722A">
              <w:t xml:space="preserve">(трудовые действия), </w:t>
            </w:r>
          </w:p>
          <w:p w:rsidR="003B492C" w:rsidRPr="00D8722A" w:rsidRDefault="003B492C" w:rsidP="003D0385">
            <w:pPr>
              <w:jc w:val="center"/>
            </w:pPr>
            <w:r w:rsidRPr="00D8722A">
              <w:t>овладение которыми</w:t>
            </w:r>
          </w:p>
          <w:p w:rsidR="003B492C" w:rsidRPr="00D8722A" w:rsidRDefault="003B492C" w:rsidP="003D0385">
            <w:pPr>
              <w:jc w:val="center"/>
            </w:pPr>
            <w:r w:rsidRPr="00D8722A">
              <w:t>актуально для меня</w:t>
            </w:r>
          </w:p>
        </w:tc>
        <w:tc>
          <w:tcPr>
            <w:tcW w:w="2532" w:type="dxa"/>
          </w:tcPr>
          <w:p w:rsidR="003B492C" w:rsidRPr="00D8722A" w:rsidRDefault="003B492C" w:rsidP="003D0385">
            <w:pPr>
              <w:jc w:val="center"/>
            </w:pPr>
            <w:r w:rsidRPr="00D8722A">
              <w:t xml:space="preserve">Планируемый </w:t>
            </w:r>
          </w:p>
          <w:p w:rsidR="003B492C" w:rsidRPr="00D8722A" w:rsidRDefault="003B492C" w:rsidP="003D0385">
            <w:pPr>
              <w:jc w:val="center"/>
            </w:pPr>
            <w:r w:rsidRPr="00D8722A">
              <w:t>результат развития компетенции</w:t>
            </w:r>
          </w:p>
        </w:tc>
        <w:tc>
          <w:tcPr>
            <w:tcW w:w="2259" w:type="dxa"/>
          </w:tcPr>
          <w:p w:rsidR="003B492C" w:rsidRPr="00D8722A" w:rsidRDefault="003B492C" w:rsidP="003D0385">
            <w:pPr>
              <w:jc w:val="center"/>
            </w:pPr>
            <w:r w:rsidRPr="00D8722A">
              <w:t xml:space="preserve">Планируемые </w:t>
            </w:r>
          </w:p>
          <w:p w:rsidR="003B492C" w:rsidRPr="00D8722A" w:rsidRDefault="003B492C" w:rsidP="003D0385">
            <w:pPr>
              <w:jc w:val="center"/>
            </w:pPr>
            <w:r>
              <w:t xml:space="preserve">сроки </w:t>
            </w:r>
          </w:p>
          <w:p w:rsidR="003B492C" w:rsidRPr="00D8722A" w:rsidRDefault="003B492C" w:rsidP="003D0385">
            <w:pPr>
              <w:jc w:val="center"/>
            </w:pPr>
          </w:p>
        </w:tc>
        <w:tc>
          <w:tcPr>
            <w:tcW w:w="2152" w:type="dxa"/>
          </w:tcPr>
          <w:p w:rsidR="003B492C" w:rsidRPr="00D8722A" w:rsidRDefault="003B492C" w:rsidP="003D0385">
            <w:pPr>
              <w:jc w:val="center"/>
            </w:pPr>
            <w:r w:rsidRPr="00D8722A">
              <w:t xml:space="preserve">Формы работы </w:t>
            </w:r>
          </w:p>
          <w:p w:rsidR="003B492C" w:rsidRPr="00D8722A" w:rsidRDefault="003B492C" w:rsidP="003D0385">
            <w:pPr>
              <w:jc w:val="center"/>
            </w:pPr>
            <w:r w:rsidRPr="00D8722A">
              <w:t>по  преодолению дефицитов</w:t>
            </w:r>
          </w:p>
        </w:tc>
        <w:tc>
          <w:tcPr>
            <w:tcW w:w="2629" w:type="dxa"/>
          </w:tcPr>
          <w:p w:rsidR="003B492C" w:rsidRPr="00D8722A" w:rsidRDefault="003B492C" w:rsidP="003D0385">
            <w:pPr>
              <w:jc w:val="center"/>
            </w:pPr>
            <w:r w:rsidRPr="00D8722A">
              <w:t>Формы предъявления результатов овладения компетенцией</w:t>
            </w:r>
          </w:p>
        </w:tc>
      </w:tr>
      <w:tr w:rsidR="003B492C" w:rsidRPr="00D8722A" w:rsidTr="003D0385">
        <w:tc>
          <w:tcPr>
            <w:tcW w:w="1978" w:type="dxa"/>
          </w:tcPr>
          <w:p w:rsidR="003B492C" w:rsidRPr="00D8722A" w:rsidRDefault="003B492C" w:rsidP="003D0385">
            <w:pPr>
              <w:ind w:firstLine="709"/>
              <w:jc w:val="center"/>
            </w:pPr>
            <w:r w:rsidRPr="00D8722A">
              <w:t>1</w:t>
            </w:r>
          </w:p>
        </w:tc>
        <w:tc>
          <w:tcPr>
            <w:tcW w:w="3236" w:type="dxa"/>
          </w:tcPr>
          <w:p w:rsidR="003B492C" w:rsidRPr="00D8722A" w:rsidRDefault="003B492C" w:rsidP="003D0385">
            <w:pPr>
              <w:ind w:firstLine="709"/>
              <w:jc w:val="center"/>
            </w:pPr>
            <w:r w:rsidRPr="00D8722A">
              <w:t>2</w:t>
            </w:r>
          </w:p>
        </w:tc>
        <w:tc>
          <w:tcPr>
            <w:tcW w:w="2532" w:type="dxa"/>
          </w:tcPr>
          <w:p w:rsidR="003B492C" w:rsidRPr="00D8722A" w:rsidRDefault="003B492C" w:rsidP="003D0385">
            <w:pPr>
              <w:ind w:firstLine="709"/>
              <w:jc w:val="center"/>
            </w:pPr>
            <w:r w:rsidRPr="00D8722A">
              <w:t>3</w:t>
            </w:r>
          </w:p>
        </w:tc>
        <w:tc>
          <w:tcPr>
            <w:tcW w:w="2259" w:type="dxa"/>
          </w:tcPr>
          <w:p w:rsidR="003B492C" w:rsidRPr="00D8722A" w:rsidRDefault="003B492C" w:rsidP="003D0385">
            <w:pPr>
              <w:ind w:firstLine="709"/>
              <w:jc w:val="center"/>
            </w:pPr>
            <w:r w:rsidRPr="00D8722A">
              <w:t>4</w:t>
            </w:r>
          </w:p>
        </w:tc>
        <w:tc>
          <w:tcPr>
            <w:tcW w:w="2152" w:type="dxa"/>
          </w:tcPr>
          <w:p w:rsidR="003B492C" w:rsidRPr="00D8722A" w:rsidRDefault="003B492C" w:rsidP="003D0385">
            <w:pPr>
              <w:ind w:firstLine="709"/>
              <w:jc w:val="center"/>
            </w:pPr>
            <w:r w:rsidRPr="00D8722A">
              <w:t>5</w:t>
            </w:r>
          </w:p>
        </w:tc>
        <w:tc>
          <w:tcPr>
            <w:tcW w:w="2629" w:type="dxa"/>
          </w:tcPr>
          <w:p w:rsidR="003B492C" w:rsidRPr="00D8722A" w:rsidRDefault="003B492C" w:rsidP="003D0385">
            <w:pPr>
              <w:ind w:firstLine="709"/>
              <w:jc w:val="center"/>
            </w:pPr>
            <w:r w:rsidRPr="00D8722A">
              <w:t>6</w:t>
            </w:r>
          </w:p>
        </w:tc>
      </w:tr>
      <w:tr w:rsidR="003B492C" w:rsidRPr="00D8722A" w:rsidTr="003D0385">
        <w:trPr>
          <w:trHeight w:val="235"/>
        </w:trPr>
        <w:tc>
          <w:tcPr>
            <w:tcW w:w="1978" w:type="dxa"/>
            <w:vMerge w:val="restart"/>
          </w:tcPr>
          <w:p w:rsidR="003B492C" w:rsidRPr="00D8722A" w:rsidRDefault="003B492C" w:rsidP="003D0385">
            <w:r w:rsidRPr="00D8722A">
              <w:t>«Обучение»</w:t>
            </w:r>
          </w:p>
        </w:tc>
        <w:tc>
          <w:tcPr>
            <w:tcW w:w="3236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53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259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15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629" w:type="dxa"/>
          </w:tcPr>
          <w:p w:rsidR="003B492C" w:rsidRPr="00D8722A" w:rsidRDefault="003B492C" w:rsidP="003D0385">
            <w:pPr>
              <w:ind w:firstLine="709"/>
            </w:pPr>
          </w:p>
        </w:tc>
      </w:tr>
      <w:tr w:rsidR="003B492C" w:rsidRPr="00D8722A" w:rsidTr="003D0385">
        <w:trPr>
          <w:trHeight w:val="367"/>
        </w:trPr>
        <w:tc>
          <w:tcPr>
            <w:tcW w:w="1978" w:type="dxa"/>
            <w:vMerge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3236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53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259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15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629" w:type="dxa"/>
          </w:tcPr>
          <w:p w:rsidR="003B492C" w:rsidRPr="00D8722A" w:rsidRDefault="003B492C" w:rsidP="003D0385">
            <w:pPr>
              <w:ind w:firstLine="709"/>
            </w:pPr>
          </w:p>
        </w:tc>
      </w:tr>
      <w:tr w:rsidR="003B492C" w:rsidRPr="00D8722A" w:rsidTr="003D0385">
        <w:tc>
          <w:tcPr>
            <w:tcW w:w="1978" w:type="dxa"/>
            <w:vMerge w:val="restart"/>
          </w:tcPr>
          <w:p w:rsidR="003B492C" w:rsidRPr="00D8722A" w:rsidRDefault="003B492C" w:rsidP="003D0385">
            <w:r w:rsidRPr="00D8722A">
              <w:t>«Воспитательная деятельность»</w:t>
            </w:r>
          </w:p>
        </w:tc>
        <w:tc>
          <w:tcPr>
            <w:tcW w:w="3236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53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259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15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629" w:type="dxa"/>
          </w:tcPr>
          <w:p w:rsidR="003B492C" w:rsidRPr="00D8722A" w:rsidRDefault="003B492C" w:rsidP="003D0385">
            <w:pPr>
              <w:ind w:firstLine="709"/>
            </w:pPr>
          </w:p>
        </w:tc>
      </w:tr>
      <w:tr w:rsidR="003B492C" w:rsidRPr="00D8722A" w:rsidTr="003D0385">
        <w:tc>
          <w:tcPr>
            <w:tcW w:w="1978" w:type="dxa"/>
            <w:vMerge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3236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53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259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15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629" w:type="dxa"/>
          </w:tcPr>
          <w:p w:rsidR="003B492C" w:rsidRPr="00D8722A" w:rsidRDefault="003B492C" w:rsidP="003D0385">
            <w:pPr>
              <w:ind w:firstLine="709"/>
            </w:pPr>
          </w:p>
        </w:tc>
      </w:tr>
      <w:tr w:rsidR="003B492C" w:rsidRPr="00D8722A" w:rsidTr="003D0385">
        <w:tc>
          <w:tcPr>
            <w:tcW w:w="1978" w:type="dxa"/>
            <w:vMerge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3236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53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259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15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629" w:type="dxa"/>
          </w:tcPr>
          <w:p w:rsidR="003B492C" w:rsidRPr="00D8722A" w:rsidRDefault="003B492C" w:rsidP="003D0385">
            <w:pPr>
              <w:ind w:firstLine="709"/>
            </w:pPr>
          </w:p>
        </w:tc>
      </w:tr>
      <w:tr w:rsidR="003B492C" w:rsidRPr="00D8722A" w:rsidTr="003D0385">
        <w:tc>
          <w:tcPr>
            <w:tcW w:w="1978" w:type="dxa"/>
            <w:vMerge w:val="restart"/>
          </w:tcPr>
          <w:p w:rsidR="003B492C" w:rsidRPr="00D8722A" w:rsidRDefault="003B492C" w:rsidP="003D0385">
            <w:r w:rsidRPr="00D8722A">
              <w:t>«Развивающая деятельность»</w:t>
            </w:r>
          </w:p>
        </w:tc>
        <w:tc>
          <w:tcPr>
            <w:tcW w:w="3236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53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259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15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629" w:type="dxa"/>
          </w:tcPr>
          <w:p w:rsidR="003B492C" w:rsidRPr="00D8722A" w:rsidRDefault="003B492C" w:rsidP="003D0385">
            <w:pPr>
              <w:ind w:firstLine="709"/>
            </w:pPr>
          </w:p>
        </w:tc>
      </w:tr>
      <w:tr w:rsidR="003B492C" w:rsidRPr="00D8722A" w:rsidTr="003D0385">
        <w:tc>
          <w:tcPr>
            <w:tcW w:w="1978" w:type="dxa"/>
            <w:vMerge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3236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53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259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15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629" w:type="dxa"/>
          </w:tcPr>
          <w:p w:rsidR="003B492C" w:rsidRPr="00D8722A" w:rsidRDefault="003B492C" w:rsidP="003D0385">
            <w:pPr>
              <w:ind w:firstLine="709"/>
            </w:pPr>
          </w:p>
        </w:tc>
      </w:tr>
      <w:tr w:rsidR="003B492C" w:rsidRPr="00D8722A" w:rsidTr="003D0385">
        <w:tc>
          <w:tcPr>
            <w:tcW w:w="1978" w:type="dxa"/>
            <w:vMerge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3236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53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259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15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629" w:type="dxa"/>
          </w:tcPr>
          <w:p w:rsidR="003B492C" w:rsidRPr="00D8722A" w:rsidRDefault="003B492C" w:rsidP="003D0385">
            <w:pPr>
              <w:ind w:firstLine="709"/>
            </w:pPr>
          </w:p>
        </w:tc>
      </w:tr>
      <w:tr w:rsidR="003B492C" w:rsidRPr="00D8722A" w:rsidTr="003D0385">
        <w:tc>
          <w:tcPr>
            <w:tcW w:w="1978" w:type="dxa"/>
            <w:vMerge w:val="restart"/>
          </w:tcPr>
          <w:p w:rsidR="003B492C" w:rsidRPr="00D8722A" w:rsidRDefault="003B492C" w:rsidP="003D0385">
            <w:r w:rsidRPr="00D8722A">
              <w:rPr>
                <w:spacing w:val="-2"/>
              </w:rPr>
              <w:t xml:space="preserve">«Педагогическая деятельность </w:t>
            </w:r>
            <w:r w:rsidRPr="00D8722A">
              <w:rPr>
                <w:spacing w:val="-2"/>
              </w:rPr>
              <w:br/>
              <w:t>по реализации программ начального общего образования»</w:t>
            </w:r>
          </w:p>
        </w:tc>
        <w:tc>
          <w:tcPr>
            <w:tcW w:w="3236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53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259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15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629" w:type="dxa"/>
          </w:tcPr>
          <w:p w:rsidR="003B492C" w:rsidRPr="00D8722A" w:rsidRDefault="003B492C" w:rsidP="003D0385">
            <w:pPr>
              <w:ind w:firstLine="709"/>
            </w:pPr>
          </w:p>
        </w:tc>
      </w:tr>
      <w:tr w:rsidR="003B492C" w:rsidRPr="00D8722A" w:rsidTr="003D0385">
        <w:tc>
          <w:tcPr>
            <w:tcW w:w="1978" w:type="dxa"/>
            <w:vMerge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3236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53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259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15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629" w:type="dxa"/>
          </w:tcPr>
          <w:p w:rsidR="003B492C" w:rsidRPr="00D8722A" w:rsidRDefault="003B492C" w:rsidP="003D0385">
            <w:pPr>
              <w:ind w:firstLine="709"/>
            </w:pPr>
          </w:p>
        </w:tc>
      </w:tr>
      <w:tr w:rsidR="003B492C" w:rsidRPr="00D8722A" w:rsidTr="003D0385">
        <w:trPr>
          <w:trHeight w:val="268"/>
        </w:trPr>
        <w:tc>
          <w:tcPr>
            <w:tcW w:w="1978" w:type="dxa"/>
            <w:vMerge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3236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53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259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15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629" w:type="dxa"/>
          </w:tcPr>
          <w:p w:rsidR="003B492C" w:rsidRPr="00D8722A" w:rsidRDefault="003B492C" w:rsidP="003D0385">
            <w:pPr>
              <w:ind w:firstLine="709"/>
            </w:pPr>
          </w:p>
        </w:tc>
      </w:tr>
      <w:tr w:rsidR="003B492C" w:rsidRPr="00D8722A" w:rsidTr="003D0385">
        <w:trPr>
          <w:trHeight w:val="398"/>
        </w:trPr>
        <w:tc>
          <w:tcPr>
            <w:tcW w:w="1978" w:type="dxa"/>
            <w:vMerge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3236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53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259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15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629" w:type="dxa"/>
          </w:tcPr>
          <w:p w:rsidR="003B492C" w:rsidRPr="00D8722A" w:rsidRDefault="003B492C" w:rsidP="003D0385">
            <w:pPr>
              <w:ind w:firstLine="709"/>
            </w:pPr>
          </w:p>
        </w:tc>
      </w:tr>
      <w:tr w:rsidR="003B492C" w:rsidRPr="00D8722A" w:rsidTr="003D0385">
        <w:trPr>
          <w:trHeight w:val="397"/>
        </w:trPr>
        <w:tc>
          <w:tcPr>
            <w:tcW w:w="1978" w:type="dxa"/>
            <w:vMerge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3236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53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259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152" w:type="dxa"/>
          </w:tcPr>
          <w:p w:rsidR="003B492C" w:rsidRPr="00D8722A" w:rsidRDefault="003B492C" w:rsidP="003D0385">
            <w:pPr>
              <w:ind w:firstLine="709"/>
            </w:pPr>
          </w:p>
        </w:tc>
        <w:tc>
          <w:tcPr>
            <w:tcW w:w="2629" w:type="dxa"/>
          </w:tcPr>
          <w:p w:rsidR="003B492C" w:rsidRPr="00D8722A" w:rsidRDefault="003B492C" w:rsidP="003D0385">
            <w:pPr>
              <w:ind w:firstLine="709"/>
            </w:pPr>
          </w:p>
        </w:tc>
      </w:tr>
    </w:tbl>
    <w:p w:rsidR="003B492C" w:rsidRDefault="003B492C" w:rsidP="003B492C">
      <w:pPr>
        <w:jc w:val="right"/>
        <w:rPr>
          <w:b/>
          <w:bCs/>
          <w:color w:val="000000"/>
          <w:sz w:val="22"/>
        </w:rPr>
      </w:pPr>
    </w:p>
    <w:p w:rsidR="003B492C" w:rsidRPr="00D8722A" w:rsidRDefault="003B492C" w:rsidP="003B492C">
      <w:pPr>
        <w:ind w:firstLine="709"/>
        <w:jc w:val="right"/>
        <w:rPr>
          <w:szCs w:val="28"/>
        </w:rPr>
      </w:pPr>
      <w:r w:rsidRPr="00D8722A">
        <w:rPr>
          <w:szCs w:val="28"/>
        </w:rPr>
        <w:t>Таблица 4</w:t>
      </w:r>
    </w:p>
    <w:p w:rsidR="003B492C" w:rsidRPr="00D8722A" w:rsidRDefault="003B492C" w:rsidP="003B492C">
      <w:pPr>
        <w:ind w:firstLine="709"/>
        <w:jc w:val="center"/>
        <w:rPr>
          <w:b/>
          <w:szCs w:val="28"/>
        </w:rPr>
      </w:pPr>
    </w:p>
    <w:p w:rsidR="003B492C" w:rsidRPr="00D8722A" w:rsidRDefault="003B492C" w:rsidP="003B492C">
      <w:pPr>
        <w:ind w:firstLine="709"/>
        <w:jc w:val="center"/>
        <w:rPr>
          <w:b/>
          <w:szCs w:val="28"/>
        </w:rPr>
      </w:pPr>
      <w:r w:rsidRPr="00D8722A">
        <w:rPr>
          <w:b/>
          <w:szCs w:val="28"/>
        </w:rPr>
        <w:t>Анализ результатов выполнения индивидуального плана профессионального развития</w:t>
      </w:r>
    </w:p>
    <w:tbl>
      <w:tblPr>
        <w:tblStyle w:val="a3"/>
        <w:tblW w:w="9592" w:type="dxa"/>
        <w:jc w:val="center"/>
        <w:tblLook w:val="04A0" w:firstRow="1" w:lastRow="0" w:firstColumn="1" w:lastColumn="0" w:noHBand="0" w:noVBand="1"/>
      </w:tblPr>
      <w:tblGrid>
        <w:gridCol w:w="2277"/>
        <w:gridCol w:w="1977"/>
        <w:gridCol w:w="2743"/>
        <w:gridCol w:w="2595"/>
      </w:tblGrid>
      <w:tr w:rsidR="003B492C" w:rsidRPr="00B95B56" w:rsidTr="003D0385">
        <w:trPr>
          <w:jc w:val="center"/>
        </w:trPr>
        <w:tc>
          <w:tcPr>
            <w:tcW w:w="2277" w:type="dxa"/>
          </w:tcPr>
          <w:p w:rsidR="003B492C" w:rsidRPr="00B95B56" w:rsidRDefault="003B492C" w:rsidP="003D0385">
            <w:pPr>
              <w:jc w:val="center"/>
            </w:pPr>
            <w:r w:rsidRPr="00B95B56">
              <w:t>Планируемый результат развития компетенции</w:t>
            </w:r>
          </w:p>
        </w:tc>
        <w:tc>
          <w:tcPr>
            <w:tcW w:w="1977" w:type="dxa"/>
          </w:tcPr>
          <w:p w:rsidR="003B492C" w:rsidRPr="00B95B56" w:rsidRDefault="003B492C" w:rsidP="003D0385">
            <w:pPr>
              <w:jc w:val="center"/>
            </w:pPr>
            <w:r w:rsidRPr="00B95B56">
              <w:t>Фактические результаты развития компетенции</w:t>
            </w:r>
          </w:p>
        </w:tc>
        <w:tc>
          <w:tcPr>
            <w:tcW w:w="2743" w:type="dxa"/>
          </w:tcPr>
          <w:p w:rsidR="003B492C" w:rsidRPr="003B4F85" w:rsidRDefault="003B492C" w:rsidP="003D0385">
            <w:pPr>
              <w:jc w:val="center"/>
            </w:pPr>
            <w:r w:rsidRPr="003B4F85">
              <w:t xml:space="preserve">Различия между фактическими и запланированными результатами развития компетенции. Причины различий </w:t>
            </w:r>
          </w:p>
        </w:tc>
        <w:tc>
          <w:tcPr>
            <w:tcW w:w="2595" w:type="dxa"/>
          </w:tcPr>
          <w:p w:rsidR="003B492C" w:rsidRPr="00B95B56" w:rsidRDefault="003B492C" w:rsidP="003D0385">
            <w:pPr>
              <w:ind w:firstLine="709"/>
              <w:jc w:val="center"/>
            </w:pPr>
            <w:r w:rsidRPr="00B95B56">
              <w:t>Выводы</w:t>
            </w:r>
          </w:p>
        </w:tc>
      </w:tr>
      <w:tr w:rsidR="003B492C" w:rsidRPr="00B95B56" w:rsidTr="003D0385">
        <w:trPr>
          <w:jc w:val="center"/>
        </w:trPr>
        <w:tc>
          <w:tcPr>
            <w:tcW w:w="2277" w:type="dxa"/>
          </w:tcPr>
          <w:p w:rsidR="003B492C" w:rsidRPr="00B95B56" w:rsidRDefault="003B492C" w:rsidP="003D0385">
            <w:pPr>
              <w:ind w:firstLine="709"/>
              <w:jc w:val="center"/>
            </w:pPr>
            <w:r w:rsidRPr="00B95B56">
              <w:t>1</w:t>
            </w:r>
          </w:p>
        </w:tc>
        <w:tc>
          <w:tcPr>
            <w:tcW w:w="1977" w:type="dxa"/>
          </w:tcPr>
          <w:p w:rsidR="003B492C" w:rsidRPr="00B95B56" w:rsidRDefault="003B492C" w:rsidP="003D0385">
            <w:pPr>
              <w:ind w:firstLine="709"/>
              <w:jc w:val="center"/>
            </w:pPr>
            <w:r w:rsidRPr="00B95B56">
              <w:t>2</w:t>
            </w:r>
          </w:p>
        </w:tc>
        <w:tc>
          <w:tcPr>
            <w:tcW w:w="2743" w:type="dxa"/>
          </w:tcPr>
          <w:p w:rsidR="003B492C" w:rsidRPr="003B4F85" w:rsidRDefault="003B492C" w:rsidP="003D0385">
            <w:pPr>
              <w:ind w:firstLine="709"/>
              <w:jc w:val="center"/>
            </w:pPr>
            <w:r w:rsidRPr="003B4F85">
              <w:t>3</w:t>
            </w:r>
          </w:p>
        </w:tc>
        <w:tc>
          <w:tcPr>
            <w:tcW w:w="2595" w:type="dxa"/>
          </w:tcPr>
          <w:p w:rsidR="003B492C" w:rsidRPr="00B95B56" w:rsidRDefault="003B492C" w:rsidP="003D0385">
            <w:pPr>
              <w:ind w:firstLine="709"/>
              <w:jc w:val="center"/>
            </w:pPr>
            <w:r w:rsidRPr="00B95B56">
              <w:t>4</w:t>
            </w:r>
          </w:p>
        </w:tc>
      </w:tr>
      <w:tr w:rsidR="003B492C" w:rsidRPr="00B95B56" w:rsidTr="003D0385">
        <w:trPr>
          <w:jc w:val="center"/>
        </w:trPr>
        <w:tc>
          <w:tcPr>
            <w:tcW w:w="2277" w:type="dxa"/>
          </w:tcPr>
          <w:p w:rsidR="003B492C" w:rsidRPr="00B95B56" w:rsidRDefault="003B492C" w:rsidP="003D0385">
            <w:pPr>
              <w:ind w:firstLine="709"/>
            </w:pPr>
          </w:p>
        </w:tc>
        <w:tc>
          <w:tcPr>
            <w:tcW w:w="1977" w:type="dxa"/>
          </w:tcPr>
          <w:p w:rsidR="003B492C" w:rsidRPr="00B95B56" w:rsidRDefault="003B492C" w:rsidP="003D0385">
            <w:pPr>
              <w:ind w:firstLine="709"/>
            </w:pPr>
          </w:p>
        </w:tc>
        <w:tc>
          <w:tcPr>
            <w:tcW w:w="2743" w:type="dxa"/>
          </w:tcPr>
          <w:p w:rsidR="003B492C" w:rsidRPr="00B95B56" w:rsidRDefault="003B492C" w:rsidP="003D0385">
            <w:pPr>
              <w:ind w:firstLine="709"/>
            </w:pPr>
          </w:p>
        </w:tc>
        <w:tc>
          <w:tcPr>
            <w:tcW w:w="2595" w:type="dxa"/>
          </w:tcPr>
          <w:p w:rsidR="003B492C" w:rsidRPr="00B95B56" w:rsidRDefault="003B492C" w:rsidP="003D0385">
            <w:pPr>
              <w:ind w:firstLine="709"/>
            </w:pPr>
          </w:p>
        </w:tc>
      </w:tr>
      <w:tr w:rsidR="003B492C" w:rsidRPr="00B95B56" w:rsidTr="003D0385">
        <w:trPr>
          <w:jc w:val="center"/>
        </w:trPr>
        <w:tc>
          <w:tcPr>
            <w:tcW w:w="2277" w:type="dxa"/>
          </w:tcPr>
          <w:p w:rsidR="003B492C" w:rsidRPr="00B95B56" w:rsidRDefault="003B492C" w:rsidP="003D0385">
            <w:pPr>
              <w:ind w:firstLine="709"/>
            </w:pPr>
          </w:p>
        </w:tc>
        <w:tc>
          <w:tcPr>
            <w:tcW w:w="1977" w:type="dxa"/>
          </w:tcPr>
          <w:p w:rsidR="003B492C" w:rsidRPr="00B95B56" w:rsidRDefault="003B492C" w:rsidP="003D0385">
            <w:pPr>
              <w:ind w:firstLine="709"/>
            </w:pPr>
          </w:p>
        </w:tc>
        <w:tc>
          <w:tcPr>
            <w:tcW w:w="2743" w:type="dxa"/>
          </w:tcPr>
          <w:p w:rsidR="003B492C" w:rsidRPr="00B95B56" w:rsidRDefault="003B492C" w:rsidP="003D0385">
            <w:pPr>
              <w:ind w:firstLine="709"/>
            </w:pPr>
          </w:p>
        </w:tc>
        <w:tc>
          <w:tcPr>
            <w:tcW w:w="2595" w:type="dxa"/>
          </w:tcPr>
          <w:p w:rsidR="003B492C" w:rsidRPr="00B95B56" w:rsidRDefault="003B492C" w:rsidP="003D0385">
            <w:pPr>
              <w:ind w:firstLine="709"/>
            </w:pPr>
          </w:p>
        </w:tc>
      </w:tr>
      <w:tr w:rsidR="003B492C" w:rsidRPr="00B95B56" w:rsidTr="003D0385">
        <w:trPr>
          <w:jc w:val="center"/>
        </w:trPr>
        <w:tc>
          <w:tcPr>
            <w:tcW w:w="2277" w:type="dxa"/>
          </w:tcPr>
          <w:p w:rsidR="003B492C" w:rsidRPr="00B95B56" w:rsidRDefault="003B492C" w:rsidP="003D0385">
            <w:pPr>
              <w:ind w:firstLine="709"/>
            </w:pPr>
          </w:p>
        </w:tc>
        <w:tc>
          <w:tcPr>
            <w:tcW w:w="1977" w:type="dxa"/>
          </w:tcPr>
          <w:p w:rsidR="003B492C" w:rsidRPr="00B95B56" w:rsidRDefault="003B492C" w:rsidP="003D0385">
            <w:pPr>
              <w:ind w:firstLine="709"/>
            </w:pPr>
          </w:p>
        </w:tc>
        <w:tc>
          <w:tcPr>
            <w:tcW w:w="2743" w:type="dxa"/>
          </w:tcPr>
          <w:p w:rsidR="003B492C" w:rsidRPr="00B95B56" w:rsidRDefault="003B492C" w:rsidP="003D0385">
            <w:pPr>
              <w:ind w:firstLine="709"/>
            </w:pPr>
          </w:p>
        </w:tc>
        <w:tc>
          <w:tcPr>
            <w:tcW w:w="2595" w:type="dxa"/>
          </w:tcPr>
          <w:p w:rsidR="003B492C" w:rsidRPr="00B95B56" w:rsidRDefault="003B492C" w:rsidP="003D0385">
            <w:pPr>
              <w:ind w:firstLine="709"/>
            </w:pPr>
          </w:p>
        </w:tc>
      </w:tr>
    </w:tbl>
    <w:p w:rsidR="003B492C" w:rsidRDefault="003B492C" w:rsidP="003B492C">
      <w:pPr>
        <w:jc w:val="right"/>
        <w:rPr>
          <w:b/>
          <w:bCs/>
          <w:color w:val="000000"/>
          <w:sz w:val="22"/>
        </w:rPr>
      </w:pPr>
    </w:p>
    <w:p w:rsidR="003B492C" w:rsidRDefault="003B492C" w:rsidP="003B492C">
      <w:pPr>
        <w:jc w:val="right"/>
        <w:rPr>
          <w:b/>
          <w:bCs/>
          <w:color w:val="000000"/>
          <w:sz w:val="22"/>
        </w:rPr>
      </w:pPr>
    </w:p>
    <w:p w:rsidR="003B492C" w:rsidRDefault="003B492C" w:rsidP="003B492C">
      <w:pPr>
        <w:jc w:val="right"/>
        <w:rPr>
          <w:b/>
          <w:bCs/>
          <w:color w:val="000000"/>
          <w:sz w:val="22"/>
        </w:rPr>
      </w:pPr>
    </w:p>
    <w:p w:rsidR="003B492C" w:rsidRDefault="003B492C" w:rsidP="003B492C">
      <w:pPr>
        <w:jc w:val="right"/>
        <w:rPr>
          <w:b/>
          <w:bCs/>
          <w:color w:val="000000"/>
          <w:sz w:val="22"/>
        </w:rPr>
      </w:pPr>
    </w:p>
    <w:p w:rsidR="00431F74" w:rsidRDefault="00431F74" w:rsidP="00431F74"/>
    <w:sectPr w:rsidR="0043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A6"/>
    <w:rsid w:val="003B492C"/>
    <w:rsid w:val="00431F74"/>
    <w:rsid w:val="00647900"/>
    <w:rsid w:val="00C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738F"/>
  <w15:chartTrackingRefBased/>
  <w15:docId w15:val="{9434A2B5-1AC8-4073-9A75-674B5CE2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1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B4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Гилязова</dc:creator>
  <cp:keywords/>
  <dc:description/>
  <cp:lastModifiedBy>Гилязова</cp:lastModifiedBy>
  <cp:revision>2</cp:revision>
  <dcterms:created xsi:type="dcterms:W3CDTF">2022-05-25T11:22:00Z</dcterms:created>
  <dcterms:modified xsi:type="dcterms:W3CDTF">2022-05-25T11:22:00Z</dcterms:modified>
</cp:coreProperties>
</file>