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C7" w:rsidRPr="006C7BD9" w:rsidRDefault="005D6DC7" w:rsidP="006C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4928" w:type="dxa"/>
        <w:tblLook w:val="04A0"/>
      </w:tblPr>
      <w:tblGrid>
        <w:gridCol w:w="4219"/>
      </w:tblGrid>
      <w:tr w:rsidR="005D6DC7" w:rsidRPr="006C7BD9" w:rsidTr="005D6DC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D6DC7" w:rsidRPr="006C7BD9" w:rsidRDefault="005D6DC7" w:rsidP="006C7BD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C7BD9">
              <w:rPr>
                <w:b/>
                <w:sz w:val="24"/>
                <w:szCs w:val="24"/>
              </w:rPr>
              <w:t>УТВЕРЖДАЮ:</w:t>
            </w:r>
          </w:p>
          <w:p w:rsidR="00FC3BDF" w:rsidRPr="006C7BD9" w:rsidRDefault="00FC3BDF" w:rsidP="006C7BD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Директор  </w:t>
            </w:r>
            <w:proofErr w:type="gramStart"/>
            <w:r w:rsidRPr="006C7BD9">
              <w:rPr>
                <w:sz w:val="24"/>
                <w:szCs w:val="24"/>
              </w:rPr>
              <w:t>Средней</w:t>
            </w:r>
            <w:proofErr w:type="gramEnd"/>
            <w:r w:rsidRPr="006C7BD9">
              <w:rPr>
                <w:sz w:val="24"/>
                <w:szCs w:val="24"/>
              </w:rPr>
              <w:t xml:space="preserve"> </w:t>
            </w: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школы - интернат № 17</w:t>
            </w:r>
          </w:p>
          <w:p w:rsidR="005D6DC7" w:rsidRPr="006C7BD9" w:rsidRDefault="005D6DC7" w:rsidP="006C7BD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__________Н. Ю. Самойленко</w:t>
            </w:r>
          </w:p>
        </w:tc>
      </w:tr>
    </w:tbl>
    <w:p w:rsidR="005D6DC7" w:rsidRPr="006C7BD9" w:rsidRDefault="005D6DC7" w:rsidP="006C7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DC7" w:rsidRPr="006C7BD9" w:rsidRDefault="005D6DC7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DC7" w:rsidRPr="006C7BD9" w:rsidRDefault="005D6DC7" w:rsidP="006C7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DC7" w:rsidRPr="006C7BD9" w:rsidRDefault="005D6DC7" w:rsidP="006C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DC7" w:rsidRPr="006C7BD9" w:rsidRDefault="005D6DC7" w:rsidP="006C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</w:p>
    <w:p w:rsidR="005D6DC7" w:rsidRPr="006C7BD9" w:rsidRDefault="005D6DC7" w:rsidP="006C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</w:t>
      </w:r>
      <w:r w:rsidR="002F7E58"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учителя</w:t>
      </w:r>
      <w:r w:rsidR="00FC3BDF"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7E58"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6B18BC"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7E58"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ефектолога </w:t>
      </w:r>
    </w:p>
    <w:p w:rsidR="002F7E58" w:rsidRPr="006C7BD9" w:rsidRDefault="005D6DC7" w:rsidP="006C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 202</w:t>
      </w:r>
      <w:r w:rsid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F7E58"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 год </w:t>
      </w:r>
    </w:p>
    <w:p w:rsidR="00FD6C6C" w:rsidRPr="006C7BD9" w:rsidRDefault="00FE0EA3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2F7E58" w:rsidRPr="006C7BD9" w:rsidRDefault="00FE0EA3" w:rsidP="006C7BD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6DC7"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5D6DC7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7E58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выявление и оказание помощи </w:t>
      </w:r>
      <w:proofErr w:type="gramStart"/>
      <w:r w:rsidR="002F7E58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2F7E58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 трудности в усвоении программного материала, коррекции нарушений развития, консультирование родителей и учителей.</w:t>
      </w:r>
    </w:p>
    <w:p w:rsidR="002F7E58" w:rsidRPr="006C7BD9" w:rsidRDefault="002F7E58" w:rsidP="006C7BD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ве</w:t>
      </w:r>
      <w:r w:rsidR="005D6DC7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дется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следующим направлениям: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-диагностическое;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-коррекционное;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-консультативно-просветительское и профилактическое</w:t>
      </w:r>
      <w:r w:rsidR="005D6DC7" w:rsidRPr="006C7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-организационно-методическое;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-создание коррекционно-развивающей среды для учащихся коррекционного процесса </w:t>
      </w:r>
      <w:r w:rsidRPr="006C7BD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(оснащение кабинета и др.)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7E58" w:rsidRPr="006C7BD9" w:rsidRDefault="006C7BD9" w:rsidP="006C7B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Н</w:t>
      </w:r>
      <w:r w:rsidR="002F7E58" w:rsidRPr="006C7BD9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аправления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работы</w:t>
      </w:r>
      <w:r w:rsidR="002F7E58" w:rsidRPr="006C7BD9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p w:rsidR="006C7BD9" w:rsidRDefault="006C7BD9" w:rsidP="006C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E58" w:rsidRPr="006C7BD9" w:rsidRDefault="002F7E58" w:rsidP="006C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Диагностическое направление</w:t>
      </w:r>
    </w:p>
    <w:tbl>
      <w:tblPr>
        <w:tblStyle w:val="a3"/>
        <w:tblW w:w="10319" w:type="dxa"/>
        <w:tblInd w:w="-459" w:type="dxa"/>
        <w:tblLayout w:type="fixed"/>
        <w:tblLook w:val="01E0"/>
      </w:tblPr>
      <w:tblGrid>
        <w:gridCol w:w="3657"/>
        <w:gridCol w:w="2977"/>
        <w:gridCol w:w="1559"/>
        <w:gridCol w:w="2126"/>
      </w:tblGrid>
      <w:tr w:rsidR="005D6DC7" w:rsidRPr="006C7BD9" w:rsidTr="006C7BD9">
        <w:tc>
          <w:tcPr>
            <w:tcW w:w="3657" w:type="dxa"/>
          </w:tcPr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Виды диагностики</w:t>
            </w:r>
          </w:p>
        </w:tc>
        <w:tc>
          <w:tcPr>
            <w:tcW w:w="2977" w:type="dxa"/>
          </w:tcPr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Цель обследования </w:t>
            </w:r>
          </w:p>
        </w:tc>
        <w:tc>
          <w:tcPr>
            <w:tcW w:w="1559" w:type="dxa"/>
          </w:tcPr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Класс</w:t>
            </w:r>
          </w:p>
        </w:tc>
      </w:tr>
      <w:tr w:rsidR="005D6DC7" w:rsidRPr="006C7BD9" w:rsidTr="006C7BD9">
        <w:tc>
          <w:tcPr>
            <w:tcW w:w="3657" w:type="dxa"/>
          </w:tcPr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Первичная:</w:t>
            </w: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Групповая </w:t>
            </w: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Индивидуальная</w:t>
            </w: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(углубленная диагностика) с целью определения сформированности психических функций, учебных навыков</w:t>
            </w:r>
          </w:p>
        </w:tc>
        <w:tc>
          <w:tcPr>
            <w:tcW w:w="2977" w:type="dxa"/>
          </w:tcPr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Изучение деятельности детей в процессе их взаимодействия со сверстниками, в ходе проведения уроков и занятий.</w:t>
            </w: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color w:val="333333"/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color w:val="000000" w:themeColor="text1"/>
                <w:sz w:val="24"/>
                <w:szCs w:val="24"/>
              </w:rPr>
              <w:t>Выявить особенности психического развития, определить исходный уровень обученности, т. е. овладения знаниями, умениями, навыками в объеме образовательной программы.</w:t>
            </w:r>
          </w:p>
        </w:tc>
        <w:tc>
          <w:tcPr>
            <w:tcW w:w="1559" w:type="dxa"/>
          </w:tcPr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 сентябрь</w:t>
            </w: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2126" w:type="dxa"/>
          </w:tcPr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с 1 по 4 </w:t>
            </w:r>
            <w:proofErr w:type="spellStart"/>
            <w:r w:rsidRPr="006C7BD9">
              <w:rPr>
                <w:sz w:val="24"/>
                <w:szCs w:val="24"/>
              </w:rPr>
              <w:t>кл</w:t>
            </w:r>
            <w:proofErr w:type="spellEnd"/>
            <w:r w:rsidRPr="006C7BD9">
              <w:rPr>
                <w:sz w:val="24"/>
                <w:szCs w:val="24"/>
              </w:rPr>
              <w:t>.</w:t>
            </w: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 </w:t>
            </w: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6DC7" w:rsidRPr="006C7BD9" w:rsidTr="006C7BD9">
        <w:tc>
          <w:tcPr>
            <w:tcW w:w="3657" w:type="dxa"/>
          </w:tcPr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Этапная</w:t>
            </w: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(</w:t>
            </w:r>
            <w:proofErr w:type="gramStart"/>
            <w:r w:rsidRPr="006C7BD9">
              <w:rPr>
                <w:sz w:val="24"/>
                <w:szCs w:val="24"/>
              </w:rPr>
              <w:t>индивидуальная</w:t>
            </w:r>
            <w:proofErr w:type="gramEnd"/>
            <w:r w:rsidRPr="006C7BD9">
              <w:rPr>
                <w:sz w:val="24"/>
                <w:szCs w:val="24"/>
              </w:rPr>
              <w:t xml:space="preserve">)  с целью определения эффективности коррекционной работы и </w:t>
            </w:r>
            <w:r w:rsidRPr="006C7BD9">
              <w:rPr>
                <w:sz w:val="24"/>
                <w:szCs w:val="24"/>
              </w:rPr>
              <w:lastRenderedPageBreak/>
              <w:t xml:space="preserve">корректировки коррекционных планов </w:t>
            </w:r>
          </w:p>
        </w:tc>
        <w:tc>
          <w:tcPr>
            <w:tcW w:w="2977" w:type="dxa"/>
          </w:tcPr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color w:val="000000" w:themeColor="text1"/>
                <w:sz w:val="24"/>
                <w:szCs w:val="24"/>
              </w:rPr>
              <w:lastRenderedPageBreak/>
              <w:t xml:space="preserve">Выявление особенностей динамики развития каждого ребенка. Оценивание правильности </w:t>
            </w:r>
            <w:r w:rsidRPr="006C7BD9">
              <w:rPr>
                <w:color w:val="000000" w:themeColor="text1"/>
                <w:sz w:val="24"/>
                <w:szCs w:val="24"/>
              </w:rPr>
              <w:lastRenderedPageBreak/>
              <w:t>выбранных путей, методов, содержания коррекционной работы с каждым ребенком. Определение целей и задач  коррекционно-педагогической работы в следующем полугодии</w:t>
            </w:r>
            <w:r w:rsidRPr="006C7BD9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26" w:type="dxa"/>
          </w:tcPr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Учащиеся, посещающие занятия</w:t>
            </w:r>
          </w:p>
        </w:tc>
      </w:tr>
      <w:tr w:rsidR="005D6DC7" w:rsidRPr="006C7BD9" w:rsidTr="006C7BD9">
        <w:tc>
          <w:tcPr>
            <w:tcW w:w="3657" w:type="dxa"/>
          </w:tcPr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lastRenderedPageBreak/>
              <w:t>Итоговая</w:t>
            </w:r>
          </w:p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(</w:t>
            </w:r>
            <w:proofErr w:type="gramStart"/>
            <w:r w:rsidRPr="006C7BD9">
              <w:rPr>
                <w:sz w:val="24"/>
                <w:szCs w:val="24"/>
              </w:rPr>
              <w:t>индивидуальная</w:t>
            </w:r>
            <w:proofErr w:type="gramEnd"/>
            <w:r w:rsidRPr="006C7BD9">
              <w:rPr>
                <w:sz w:val="24"/>
                <w:szCs w:val="24"/>
              </w:rPr>
              <w:t>)  с целью анализа результативности коррекционной работы и составления рекомендаций</w:t>
            </w:r>
          </w:p>
        </w:tc>
        <w:tc>
          <w:tcPr>
            <w:tcW w:w="2977" w:type="dxa"/>
          </w:tcPr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color w:val="000000" w:themeColor="text1"/>
                <w:sz w:val="24"/>
                <w:szCs w:val="24"/>
              </w:rPr>
              <w:t>Определить характер динамики, оценить результативность работы, а также составить прогноз относительно дальнейшего развития и обозначить дальнейший образовательный маршрут для каждого обучающегося</w:t>
            </w:r>
          </w:p>
        </w:tc>
        <w:tc>
          <w:tcPr>
            <w:tcW w:w="1559" w:type="dxa"/>
          </w:tcPr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5D6DC7" w:rsidRPr="006C7BD9" w:rsidRDefault="005D6DC7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Учащиеся, посещающие занятия</w:t>
            </w:r>
          </w:p>
        </w:tc>
      </w:tr>
    </w:tbl>
    <w:p w:rsidR="002F7E58" w:rsidRPr="006C7BD9" w:rsidRDefault="002F7E58" w:rsidP="006C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E58" w:rsidRPr="006C7BD9" w:rsidRDefault="002F7E58" w:rsidP="006C7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Используемые диагностические методики </w:t>
      </w:r>
    </w:p>
    <w:tbl>
      <w:tblPr>
        <w:tblStyle w:val="a3"/>
        <w:tblW w:w="10348" w:type="dxa"/>
        <w:tblInd w:w="-459" w:type="dxa"/>
        <w:tblLook w:val="01E0"/>
      </w:tblPr>
      <w:tblGrid>
        <w:gridCol w:w="4028"/>
        <w:gridCol w:w="6320"/>
      </w:tblGrid>
      <w:tr w:rsidR="002F7E58" w:rsidRPr="006C7BD9" w:rsidTr="006C7BD9">
        <w:tc>
          <w:tcPr>
            <w:tcW w:w="4028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                автор</w:t>
            </w:r>
          </w:p>
        </w:tc>
        <w:tc>
          <w:tcPr>
            <w:tcW w:w="6320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                                        название</w:t>
            </w:r>
          </w:p>
        </w:tc>
      </w:tr>
      <w:tr w:rsidR="002F7E58" w:rsidRPr="006C7BD9" w:rsidTr="006C7BD9">
        <w:tc>
          <w:tcPr>
            <w:tcW w:w="4028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C7BD9">
              <w:rPr>
                <w:sz w:val="24"/>
                <w:szCs w:val="24"/>
              </w:rPr>
              <w:t>Забрамная</w:t>
            </w:r>
            <w:proofErr w:type="spellEnd"/>
            <w:r w:rsidRPr="006C7BD9">
              <w:rPr>
                <w:sz w:val="24"/>
                <w:szCs w:val="24"/>
              </w:rPr>
              <w:t xml:space="preserve"> С.Д.</w:t>
            </w:r>
          </w:p>
        </w:tc>
        <w:tc>
          <w:tcPr>
            <w:tcW w:w="6320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«Практический материал для проведения психолого-педагогического обследования детей», 2005 г.</w:t>
            </w:r>
          </w:p>
        </w:tc>
      </w:tr>
      <w:tr w:rsidR="002F7E58" w:rsidRPr="006C7BD9" w:rsidTr="006C7BD9">
        <w:tc>
          <w:tcPr>
            <w:tcW w:w="4028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 Соколова Ю.</w:t>
            </w:r>
          </w:p>
        </w:tc>
        <w:tc>
          <w:tcPr>
            <w:tcW w:w="6320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«Тесты на интеллектуальное развитие ребёнка»,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6C7BD9">
                <w:rPr>
                  <w:sz w:val="24"/>
                  <w:szCs w:val="24"/>
                </w:rPr>
                <w:t>2004 г</w:t>
              </w:r>
            </w:smartTag>
            <w:r w:rsidRPr="006C7BD9">
              <w:rPr>
                <w:sz w:val="24"/>
                <w:szCs w:val="24"/>
              </w:rPr>
              <w:t>.</w:t>
            </w:r>
          </w:p>
        </w:tc>
      </w:tr>
      <w:tr w:rsidR="002F7E58" w:rsidRPr="006C7BD9" w:rsidTr="006C7BD9">
        <w:tc>
          <w:tcPr>
            <w:tcW w:w="4028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Н.Я.Семаго, М.М. Семаго</w:t>
            </w:r>
          </w:p>
        </w:tc>
        <w:tc>
          <w:tcPr>
            <w:tcW w:w="6320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«Диагностический альбом для исследования особенностей познавательной деятельности» 2014 г.</w:t>
            </w:r>
          </w:p>
        </w:tc>
      </w:tr>
      <w:tr w:rsidR="002F7E58" w:rsidRPr="006C7BD9" w:rsidTr="006C7BD9">
        <w:tc>
          <w:tcPr>
            <w:tcW w:w="4028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C7BD9">
              <w:rPr>
                <w:sz w:val="24"/>
                <w:szCs w:val="24"/>
              </w:rPr>
              <w:t>ЗабрамнаяС.Д.,Боровик</w:t>
            </w:r>
            <w:proofErr w:type="spellEnd"/>
            <w:r w:rsidRPr="006C7BD9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6320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«От диагностик развитию. Пособие для психолог</w:t>
            </w:r>
            <w:proofErr w:type="gramStart"/>
            <w:r w:rsidRPr="006C7BD9">
              <w:rPr>
                <w:sz w:val="24"/>
                <w:szCs w:val="24"/>
              </w:rPr>
              <w:t>о-</w:t>
            </w:r>
            <w:proofErr w:type="gramEnd"/>
            <w:r w:rsidRPr="006C7BD9">
              <w:rPr>
                <w:sz w:val="24"/>
                <w:szCs w:val="24"/>
              </w:rPr>
              <w:t xml:space="preserve"> педагогического изучения детей в начальных классах». </w:t>
            </w:r>
          </w:p>
        </w:tc>
      </w:tr>
      <w:tr w:rsidR="002F7E58" w:rsidRPr="006C7BD9" w:rsidTr="006C7BD9">
        <w:tc>
          <w:tcPr>
            <w:tcW w:w="4028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C7BD9">
              <w:rPr>
                <w:sz w:val="24"/>
                <w:szCs w:val="24"/>
              </w:rPr>
              <w:t>Багданова</w:t>
            </w:r>
            <w:proofErr w:type="spellEnd"/>
            <w:r w:rsidRPr="006C7BD9">
              <w:rPr>
                <w:sz w:val="24"/>
                <w:szCs w:val="24"/>
              </w:rPr>
              <w:t xml:space="preserve"> Т.Г., Варламова О.И.</w:t>
            </w:r>
          </w:p>
        </w:tc>
        <w:tc>
          <w:tcPr>
            <w:tcW w:w="6320" w:type="dxa"/>
          </w:tcPr>
          <w:p w:rsidR="002F7E58" w:rsidRPr="006C7BD9" w:rsidRDefault="002F7E58" w:rsidP="006C7BD9">
            <w:pPr>
              <w:tabs>
                <w:tab w:val="left" w:pos="1860"/>
              </w:tabs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«Диагностика и коррекция познавательного сферы младших школьников с отклонениями в развитии».</w:t>
            </w:r>
          </w:p>
        </w:tc>
      </w:tr>
      <w:tr w:rsidR="002F7E58" w:rsidRPr="006C7BD9" w:rsidTr="006C7BD9">
        <w:tc>
          <w:tcPr>
            <w:tcW w:w="4028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C7BD9">
              <w:rPr>
                <w:sz w:val="24"/>
                <w:szCs w:val="24"/>
              </w:rPr>
              <w:t>Стребелева</w:t>
            </w:r>
            <w:proofErr w:type="spellEnd"/>
            <w:r w:rsidRPr="006C7BD9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6320" w:type="dxa"/>
          </w:tcPr>
          <w:p w:rsidR="002F7E58" w:rsidRPr="006C7BD9" w:rsidRDefault="002F7E58" w:rsidP="006C7BD9">
            <w:pPr>
              <w:tabs>
                <w:tab w:val="left" w:pos="1860"/>
              </w:tabs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«Психолого-педагогическая диагностика развития </w:t>
            </w:r>
            <w:proofErr w:type="spellStart"/>
            <w:r w:rsidRPr="006C7BD9">
              <w:rPr>
                <w:sz w:val="24"/>
                <w:szCs w:val="24"/>
              </w:rPr>
              <w:t>деей</w:t>
            </w:r>
            <w:proofErr w:type="spellEnd"/>
            <w:r w:rsidRPr="006C7BD9">
              <w:rPr>
                <w:sz w:val="24"/>
                <w:szCs w:val="24"/>
              </w:rPr>
              <w:t xml:space="preserve"> раннего и дошкольного возраста» 2014г. </w:t>
            </w:r>
          </w:p>
        </w:tc>
      </w:tr>
    </w:tbl>
    <w:p w:rsidR="002F7E58" w:rsidRPr="006C7BD9" w:rsidRDefault="002F7E58" w:rsidP="006C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E58" w:rsidRPr="006C7BD9" w:rsidRDefault="002F7E58" w:rsidP="006C7BD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работы по данному направлению </w:t>
      </w:r>
      <w:r w:rsidR="005D6DC7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документацией (для ознакомления):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медицинские карты;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личные дела учащихся;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6DC7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родителями.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3C4" w:rsidRPr="006C7BD9" w:rsidRDefault="00B673C4" w:rsidP="006C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E58" w:rsidRPr="006C7BD9" w:rsidRDefault="002F7E58" w:rsidP="006C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Коррекционное направление.</w:t>
      </w:r>
    </w:p>
    <w:p w:rsidR="002F7E58" w:rsidRPr="006C7BD9" w:rsidRDefault="00B673C4" w:rsidP="006C7B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</w:t>
      </w:r>
      <w:r w:rsid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18B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запланирована</w:t>
      </w:r>
      <w:r w:rsidR="00BF75F0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 - развивающая </w:t>
      </w:r>
      <w:r w:rsidR="002F7E58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коррекции имеющихся недостатков развития учебн</w:t>
      </w:r>
      <w:proofErr w:type="gramStart"/>
      <w:r w:rsidR="002F7E58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2F7E58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познавательной деятельности учащихся по направлениям: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коммуникативной компетенции;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зритель</w:t>
      </w:r>
      <w:r w:rsidR="006B18B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восприятия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памяти и внимания;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мелкой моторики, </w:t>
      </w:r>
      <w:proofErr w:type="spellStart"/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графомоторных</w:t>
      </w:r>
      <w:proofErr w:type="spellEnd"/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навыков;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словесно-логического мышления;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пространственно-временных представлений;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математического анализа и синтеза.</w:t>
      </w:r>
    </w:p>
    <w:p w:rsidR="002F7E58" w:rsidRDefault="002F7E58" w:rsidP="006C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BD9" w:rsidRDefault="006C7BD9" w:rsidP="006C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BD9" w:rsidRPr="006C7BD9" w:rsidRDefault="006C7BD9" w:rsidP="006C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E58" w:rsidRPr="006C7BD9" w:rsidRDefault="002F7E58" w:rsidP="006C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Используемые коррекционно-развивающие программы:</w:t>
      </w:r>
    </w:p>
    <w:tbl>
      <w:tblPr>
        <w:tblStyle w:val="a3"/>
        <w:tblW w:w="9643" w:type="dxa"/>
        <w:tblLook w:val="01E0"/>
      </w:tblPr>
      <w:tblGrid>
        <w:gridCol w:w="3522"/>
        <w:gridCol w:w="6121"/>
      </w:tblGrid>
      <w:tr w:rsidR="002F7E58" w:rsidRPr="006C7BD9" w:rsidTr="006C7BD9">
        <w:trPr>
          <w:trHeight w:val="273"/>
        </w:trPr>
        <w:tc>
          <w:tcPr>
            <w:tcW w:w="3522" w:type="dxa"/>
          </w:tcPr>
          <w:p w:rsidR="002F7E58" w:rsidRPr="006C7BD9" w:rsidRDefault="006C7BD9" w:rsidP="006C7B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А</w:t>
            </w:r>
            <w:r w:rsidR="002F7E58" w:rsidRPr="006C7BD9">
              <w:rPr>
                <w:sz w:val="24"/>
                <w:szCs w:val="24"/>
              </w:rPr>
              <w:t>втор</w:t>
            </w:r>
          </w:p>
        </w:tc>
        <w:tc>
          <w:tcPr>
            <w:tcW w:w="6121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                                     </w:t>
            </w:r>
            <w:r w:rsidR="006C7BD9">
              <w:rPr>
                <w:sz w:val="24"/>
                <w:szCs w:val="24"/>
              </w:rPr>
              <w:t>Н</w:t>
            </w:r>
            <w:r w:rsidRPr="006C7BD9">
              <w:rPr>
                <w:sz w:val="24"/>
                <w:szCs w:val="24"/>
              </w:rPr>
              <w:t>азвание</w:t>
            </w:r>
          </w:p>
        </w:tc>
      </w:tr>
      <w:tr w:rsidR="002F7E58" w:rsidRPr="006C7BD9" w:rsidTr="006C7BD9">
        <w:trPr>
          <w:trHeight w:val="273"/>
        </w:trPr>
        <w:tc>
          <w:tcPr>
            <w:tcW w:w="3522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Е.В. </w:t>
            </w:r>
            <w:proofErr w:type="spellStart"/>
            <w:r w:rsidRPr="006C7BD9">
              <w:rPr>
                <w:sz w:val="24"/>
                <w:szCs w:val="24"/>
              </w:rPr>
              <w:t>Языканова</w:t>
            </w:r>
            <w:proofErr w:type="spellEnd"/>
          </w:p>
        </w:tc>
        <w:tc>
          <w:tcPr>
            <w:tcW w:w="6121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«Развивающие задания: тесты, игры, упражнения»</w:t>
            </w:r>
          </w:p>
        </w:tc>
      </w:tr>
      <w:tr w:rsidR="002F7E58" w:rsidRPr="006C7BD9" w:rsidTr="006C7BD9">
        <w:trPr>
          <w:trHeight w:val="568"/>
        </w:trPr>
        <w:tc>
          <w:tcPr>
            <w:tcW w:w="3522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</w:p>
          <w:p w:rsidR="002F7E58" w:rsidRPr="006C7BD9" w:rsidRDefault="002F7E58" w:rsidP="006C7BD9">
            <w:pPr>
              <w:tabs>
                <w:tab w:val="left" w:pos="1005"/>
              </w:tabs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А.В. </w:t>
            </w:r>
            <w:proofErr w:type="spellStart"/>
            <w:r w:rsidRPr="006C7BD9">
              <w:rPr>
                <w:sz w:val="24"/>
                <w:szCs w:val="24"/>
              </w:rPr>
              <w:t>Белошистая</w:t>
            </w:r>
            <w:proofErr w:type="spellEnd"/>
          </w:p>
        </w:tc>
        <w:tc>
          <w:tcPr>
            <w:tcW w:w="6121" w:type="dxa"/>
          </w:tcPr>
          <w:p w:rsidR="002F7E58" w:rsidRPr="006C7BD9" w:rsidRDefault="002F7E58" w:rsidP="006C7BD9">
            <w:pPr>
              <w:tabs>
                <w:tab w:val="left" w:pos="1860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Программа «Математика и конструирование» для детей с задержкой психического развития» 2000г</w:t>
            </w:r>
          </w:p>
        </w:tc>
      </w:tr>
      <w:tr w:rsidR="002F7E58" w:rsidRPr="006C7BD9" w:rsidTr="006C7BD9">
        <w:trPr>
          <w:trHeight w:val="273"/>
        </w:trPr>
        <w:tc>
          <w:tcPr>
            <w:tcW w:w="3522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Л.В. </w:t>
            </w:r>
            <w:proofErr w:type="spellStart"/>
            <w:r w:rsidRPr="006C7BD9">
              <w:rPr>
                <w:sz w:val="24"/>
                <w:szCs w:val="24"/>
              </w:rPr>
              <w:t>Мищенкова</w:t>
            </w:r>
            <w:proofErr w:type="spellEnd"/>
          </w:p>
        </w:tc>
        <w:tc>
          <w:tcPr>
            <w:tcW w:w="6121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«36 занятий для будущих отличников», 2012г.</w:t>
            </w:r>
          </w:p>
        </w:tc>
      </w:tr>
      <w:tr w:rsidR="002F7E58" w:rsidRPr="006C7BD9" w:rsidTr="006C7BD9">
        <w:trPr>
          <w:trHeight w:val="254"/>
        </w:trPr>
        <w:tc>
          <w:tcPr>
            <w:tcW w:w="3522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Л.В. </w:t>
            </w:r>
            <w:proofErr w:type="spellStart"/>
            <w:r w:rsidRPr="006C7BD9">
              <w:rPr>
                <w:sz w:val="24"/>
                <w:szCs w:val="24"/>
              </w:rPr>
              <w:t>Мищенкова</w:t>
            </w:r>
            <w:proofErr w:type="spellEnd"/>
          </w:p>
        </w:tc>
        <w:tc>
          <w:tcPr>
            <w:tcW w:w="6121" w:type="dxa"/>
          </w:tcPr>
          <w:p w:rsidR="002F7E58" w:rsidRPr="006C7BD9" w:rsidRDefault="002F7E58" w:rsidP="006C7BD9">
            <w:pPr>
              <w:tabs>
                <w:tab w:val="left" w:pos="1860"/>
              </w:tabs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«Развитие познавательных способностей», 2011г.</w:t>
            </w:r>
          </w:p>
        </w:tc>
      </w:tr>
      <w:tr w:rsidR="002F7E58" w:rsidRPr="006C7BD9" w:rsidTr="006C7BD9">
        <w:trPr>
          <w:trHeight w:val="541"/>
        </w:trPr>
        <w:tc>
          <w:tcPr>
            <w:tcW w:w="3522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А.В. </w:t>
            </w:r>
            <w:proofErr w:type="spellStart"/>
            <w:r w:rsidRPr="006C7BD9">
              <w:rPr>
                <w:sz w:val="24"/>
                <w:szCs w:val="24"/>
              </w:rPr>
              <w:t>Белошистая</w:t>
            </w:r>
            <w:proofErr w:type="spellEnd"/>
          </w:p>
        </w:tc>
        <w:tc>
          <w:tcPr>
            <w:tcW w:w="6121" w:type="dxa"/>
          </w:tcPr>
          <w:p w:rsidR="002F7E58" w:rsidRPr="006C7BD9" w:rsidRDefault="002F7E58" w:rsidP="006C7BD9">
            <w:pPr>
              <w:tabs>
                <w:tab w:val="left" w:pos="1860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«Математика и конструирование коррекционно – развивающего обучения» ,2004 г.</w:t>
            </w:r>
          </w:p>
        </w:tc>
      </w:tr>
      <w:tr w:rsidR="002F7E58" w:rsidRPr="006C7BD9" w:rsidTr="006C7BD9">
        <w:trPr>
          <w:trHeight w:val="561"/>
        </w:trPr>
        <w:tc>
          <w:tcPr>
            <w:tcW w:w="3522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В.В. Воронкова</w:t>
            </w:r>
          </w:p>
        </w:tc>
        <w:tc>
          <w:tcPr>
            <w:tcW w:w="6121" w:type="dxa"/>
          </w:tcPr>
          <w:p w:rsidR="002F7E58" w:rsidRPr="006C7BD9" w:rsidRDefault="002F7E58" w:rsidP="006C7BD9">
            <w:pPr>
              <w:tabs>
                <w:tab w:val="left" w:pos="1860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«Программы специальных (коррекционных) общеобразовательных учреждений»,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C7BD9">
                <w:rPr>
                  <w:sz w:val="24"/>
                  <w:szCs w:val="24"/>
                </w:rPr>
                <w:t>2006 г</w:t>
              </w:r>
            </w:smartTag>
            <w:r w:rsidRPr="006C7BD9">
              <w:rPr>
                <w:sz w:val="24"/>
                <w:szCs w:val="24"/>
              </w:rPr>
              <w:t>.</w:t>
            </w:r>
          </w:p>
        </w:tc>
      </w:tr>
      <w:tr w:rsidR="002F7E58" w:rsidRPr="006C7BD9" w:rsidTr="006C7BD9">
        <w:trPr>
          <w:trHeight w:val="273"/>
        </w:trPr>
        <w:tc>
          <w:tcPr>
            <w:tcW w:w="3522" w:type="dxa"/>
          </w:tcPr>
          <w:p w:rsidR="002F7E58" w:rsidRPr="006C7BD9" w:rsidRDefault="002F7E58" w:rsidP="006C7BD9">
            <w:pPr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 xml:space="preserve">Т.В. </w:t>
            </w:r>
            <w:proofErr w:type="spellStart"/>
            <w:r w:rsidRPr="006C7BD9">
              <w:rPr>
                <w:sz w:val="24"/>
                <w:szCs w:val="24"/>
              </w:rPr>
              <w:t>Алышева</w:t>
            </w:r>
            <w:proofErr w:type="spellEnd"/>
          </w:p>
        </w:tc>
        <w:tc>
          <w:tcPr>
            <w:tcW w:w="6121" w:type="dxa"/>
          </w:tcPr>
          <w:p w:rsidR="002F7E58" w:rsidRPr="006C7BD9" w:rsidRDefault="002F7E58" w:rsidP="006C7BD9">
            <w:pPr>
              <w:tabs>
                <w:tab w:val="left" w:pos="1860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«Математика»</w:t>
            </w:r>
          </w:p>
        </w:tc>
      </w:tr>
    </w:tbl>
    <w:p w:rsidR="002F7E58" w:rsidRPr="006C7BD9" w:rsidRDefault="002F7E58" w:rsidP="006C7BD9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C6C" w:rsidRPr="006C7BD9" w:rsidRDefault="00997609" w:rsidP="006C7BD9">
      <w:pPr>
        <w:tabs>
          <w:tab w:val="left" w:pos="186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</w:t>
      </w:r>
      <w:r w:rsidR="002F7E58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3C4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запланировано </w:t>
      </w:r>
      <w:proofErr w:type="spellStart"/>
      <w:r w:rsidR="00B673C4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проводение</w:t>
      </w:r>
      <w:proofErr w:type="spellEnd"/>
      <w:r w:rsidR="00B673C4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коррекции</w:t>
      </w:r>
      <w:r w:rsidR="002F7E58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имеющихся недостатков развития </w:t>
      </w:r>
      <w:proofErr w:type="spellStart"/>
      <w:r w:rsidR="002F7E58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2F7E58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–познавательной деятельности у</w:t>
      </w:r>
      <w:r w:rsidR="00BF75F0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чащихся в форме индивидуальных и групповых занятий</w:t>
      </w:r>
      <w:r w:rsidR="002F7E58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D6C6C" w:rsidRPr="006C7BD9" w:rsidRDefault="002F7E58" w:rsidP="006C7BD9">
      <w:pPr>
        <w:tabs>
          <w:tab w:val="left" w:pos="186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</w:t>
      </w:r>
      <w:r w:rsidR="00BF75F0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альные 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</w:t>
      </w:r>
      <w:r w:rsidR="00B673C4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запланированы:</w:t>
      </w:r>
    </w:p>
    <w:p w:rsidR="00B673C4" w:rsidRPr="006C7BD9" w:rsidRDefault="00B673C4" w:rsidP="006C7BD9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20 минут 2 раза в неделю;</w:t>
      </w:r>
    </w:p>
    <w:p w:rsidR="00B673C4" w:rsidRPr="006C7BD9" w:rsidRDefault="00B673C4" w:rsidP="006C7BD9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2F7E58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</w:t>
      </w:r>
      <w:proofErr w:type="gramEnd"/>
      <w:r w:rsidR="002F7E58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(1 и 2)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40 минут 3 раза в неделю;</w:t>
      </w:r>
    </w:p>
    <w:p w:rsidR="002F7E58" w:rsidRPr="006C7BD9" w:rsidRDefault="00B673C4" w:rsidP="006C7BD9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F7E58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группа 2 раза в неделю.  </w:t>
      </w:r>
    </w:p>
    <w:p w:rsidR="002F7E58" w:rsidRPr="006C7BD9" w:rsidRDefault="002F7E58" w:rsidP="006C7B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2F7E58" w:rsidRPr="006C7BD9" w:rsidRDefault="002F7E58" w:rsidP="006C7BD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структуры дефекта и степени его выраженности </w:t>
      </w:r>
      <w:r w:rsidR="00B673C4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определена содержательная направленность коррекционной работы </w:t>
      </w:r>
      <w:r w:rsidRPr="006C7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позиций индивидуально-дифференцированного подхода к обучению и воспитанию детей с ограниченными возможностями здоровья. Коррекционно-педагогическое воздействие, реализующееся в форме фронтальной и индивидуальной непосредственно об</w:t>
      </w:r>
      <w:r w:rsidR="00B673C4" w:rsidRPr="006C7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разовательной деятельности, будет направлено</w:t>
      </w:r>
      <w:r w:rsidRPr="006C7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восполнение пробелов предшествующего этапа развития, и ориентировано на зону ближайшего развития ребёнка (в соответствии с программным содержанием).</w:t>
      </w:r>
    </w:p>
    <w:p w:rsidR="002F7E58" w:rsidRPr="006C7BD9" w:rsidRDefault="002F7E58" w:rsidP="006C7BD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Усвоение программного материала детьми </w:t>
      </w:r>
      <w:r w:rsidR="00B673C4" w:rsidRPr="006C7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</w:t>
      </w:r>
      <w:r w:rsidRPr="006C7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</w:t>
      </w:r>
      <w:r w:rsidR="00B673C4" w:rsidRPr="006C7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6C7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BF75F0" w:rsidRPr="006C7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с индивидуальными </w:t>
      </w:r>
      <w:r w:rsidR="0000082A" w:rsidRPr="006C7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возможностями </w:t>
      </w:r>
      <w:r w:rsidRPr="006C7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темпом психического развития, в связи с чем </w:t>
      </w:r>
      <w:proofErr w:type="gramStart"/>
      <w:r w:rsidR="00B673C4" w:rsidRPr="006C7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proofErr w:type="gramEnd"/>
      <w:r w:rsidR="00B673C4" w:rsidRPr="006C7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7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более тщательный отбор содержания образования, используются адекватные методы и приёмы обучения. </w:t>
      </w:r>
    </w:p>
    <w:p w:rsidR="002F7E58" w:rsidRPr="006C7BD9" w:rsidRDefault="002F7E58" w:rsidP="006C7BD9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6C7BD9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Развивающие занятия для младших школьников представляют собой комплекс специально разработанных тестов, игр и упражнений, направленных на развитие памяти, внимания, наблюдательности, логического мышления; способствует развитию пространственного восприятия и сенсомоторной координации, расширению общей осведомленности об окружающем мире. Также в работе используется множество настольных развивающих игр, направленных на развитие всех психических процессов.</w:t>
      </w:r>
    </w:p>
    <w:p w:rsidR="002F7E58" w:rsidRPr="006C7BD9" w:rsidRDefault="002F7E58" w:rsidP="006C7BD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3C4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кор</w:t>
      </w:r>
      <w:r w:rsidR="0000082A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рекционно</w:t>
      </w:r>
      <w:r w:rsidR="00B673C4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развивающих занятий используются разнообразные упражнения и задания, которые помогают развить произвольное внимание, зрительное восприятие и логическое мышление, а так же выработать графические навыки, стать наблюдательнее и сообразительнее. </w:t>
      </w:r>
    </w:p>
    <w:p w:rsidR="00FC3BDF" w:rsidRPr="006C7BD9" w:rsidRDefault="00FC3BDF" w:rsidP="006C7BD9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E58" w:rsidRPr="006C7BD9" w:rsidRDefault="002F7E58" w:rsidP="006C7BD9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Аналитическое направление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7E58" w:rsidRPr="006C7BD9" w:rsidRDefault="002F7E58" w:rsidP="006C7B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6C7BD9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Результаты коррекционно-развивающей работы:</w:t>
      </w:r>
    </w:p>
    <w:p w:rsidR="002F7E58" w:rsidRPr="006C7BD9" w:rsidRDefault="002F7E58" w:rsidP="006C7B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10123" w:type="dxa"/>
        <w:tblInd w:w="-5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24"/>
        <w:gridCol w:w="2025"/>
        <w:gridCol w:w="2024"/>
        <w:gridCol w:w="2025"/>
        <w:gridCol w:w="2025"/>
      </w:tblGrid>
      <w:tr w:rsidR="002F7E58" w:rsidRPr="006C7BD9" w:rsidTr="006C7BD9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7E58" w:rsidRPr="006C7BD9" w:rsidRDefault="002F7E58" w:rsidP="006C7B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C7BD9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Классы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7E58" w:rsidRPr="006C7BD9" w:rsidRDefault="002F7E58" w:rsidP="006C7B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C7BD9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 учащихся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7E58" w:rsidRPr="006C7BD9" w:rsidRDefault="002F7E58" w:rsidP="006C7B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C7BD9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Положительная динамика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7E58" w:rsidRPr="006C7BD9" w:rsidRDefault="002F7E58" w:rsidP="006C7B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C7BD9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Минимальная</w:t>
            </w:r>
          </w:p>
          <w:p w:rsidR="002F7E58" w:rsidRPr="006C7BD9" w:rsidRDefault="002F7E58" w:rsidP="006C7B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C7BD9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динамика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7E58" w:rsidRPr="006C7BD9" w:rsidRDefault="002F7E58" w:rsidP="006C7BD9">
            <w:pPr>
              <w:widowControl w:val="0"/>
              <w:suppressLineNumbers/>
              <w:tabs>
                <w:tab w:val="left" w:pos="2927"/>
              </w:tabs>
              <w:suppressAutoHyphens/>
              <w:autoSpaceDN w:val="0"/>
              <w:spacing w:after="0" w:line="240" w:lineRule="auto"/>
              <w:ind w:left="2785" w:hanging="2785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C7BD9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Без динамики</w:t>
            </w:r>
          </w:p>
        </w:tc>
      </w:tr>
      <w:tr w:rsidR="002F7E58" w:rsidRPr="006C7BD9" w:rsidTr="006C7BD9"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7E58" w:rsidRPr="006C7BD9" w:rsidRDefault="002F7E58" w:rsidP="006C7B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7E58" w:rsidRPr="006C7BD9" w:rsidRDefault="00F33C38" w:rsidP="006C7B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C7BD9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7E58" w:rsidRPr="006C7BD9" w:rsidRDefault="002F7E58" w:rsidP="006C7B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7E58" w:rsidRPr="006C7BD9" w:rsidRDefault="002F7E58" w:rsidP="006C7B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7E58" w:rsidRPr="006C7BD9" w:rsidRDefault="002F7E58" w:rsidP="006C7BD9">
            <w:pPr>
              <w:widowControl w:val="0"/>
              <w:suppressLineNumbers/>
              <w:tabs>
                <w:tab w:val="center" w:pos="2350"/>
                <w:tab w:val="left" w:pos="2700"/>
                <w:tab w:val="left" w:pos="3105"/>
              </w:tabs>
              <w:suppressAutoHyphens/>
              <w:autoSpaceDN w:val="0"/>
              <w:spacing w:after="0" w:line="240" w:lineRule="auto"/>
              <w:ind w:right="1927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F7E58" w:rsidRPr="006C7BD9" w:rsidRDefault="002F7E58" w:rsidP="006C7BD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2F7E58" w:rsidRPr="006C7BD9" w:rsidRDefault="006C7BD9" w:rsidP="006C7BD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Р</w:t>
      </w:r>
      <w:r w:rsidR="002F7E58" w:rsidRPr="006C7BD9">
        <w:rPr>
          <w:rFonts w:ascii="Times New Roman" w:eastAsia="Arial Unicode MS" w:hAnsi="Times New Roman" w:cs="Times New Roman"/>
          <w:sz w:val="24"/>
          <w:szCs w:val="24"/>
          <w:lang w:eastAsia="ru-RU"/>
        </w:rPr>
        <w:t>езультаты диагностики позволят судить об адекватности выбранных методов и приёмов коррекционно-развивающей работы</w:t>
      </w:r>
      <w:r w:rsidR="002F7E58"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D6C6C" w:rsidRPr="006C7BD9" w:rsidRDefault="00FD6C6C" w:rsidP="006C7BD9">
      <w:pPr>
        <w:tabs>
          <w:tab w:val="left" w:pos="1860"/>
        </w:tabs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2F7E58" w:rsidRPr="006C7BD9" w:rsidRDefault="002F7E58" w:rsidP="006C7BD9">
      <w:pPr>
        <w:tabs>
          <w:tab w:val="left" w:pos="1860"/>
        </w:tabs>
        <w:spacing w:after="0" w:line="240" w:lineRule="auto"/>
        <w:ind w:left="360" w:hanging="9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Движение учащихся</w:t>
      </w:r>
    </w:p>
    <w:tbl>
      <w:tblPr>
        <w:tblStyle w:val="a3"/>
        <w:tblW w:w="0" w:type="auto"/>
        <w:tblInd w:w="-459" w:type="dxa"/>
        <w:tblLook w:val="04A0"/>
      </w:tblPr>
      <w:tblGrid>
        <w:gridCol w:w="2412"/>
        <w:gridCol w:w="1824"/>
        <w:gridCol w:w="5370"/>
      </w:tblGrid>
      <w:tr w:rsidR="002F7E58" w:rsidRPr="006C7BD9" w:rsidTr="00FD6C6C">
        <w:tc>
          <w:tcPr>
            <w:tcW w:w="2412" w:type="dxa"/>
          </w:tcPr>
          <w:p w:rsidR="002F7E58" w:rsidRPr="006C7BD9" w:rsidRDefault="00FD6C6C" w:rsidP="006C7BD9">
            <w:pPr>
              <w:tabs>
                <w:tab w:val="left" w:pos="1860"/>
              </w:tabs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К</w:t>
            </w:r>
            <w:r w:rsidR="002F7E58" w:rsidRPr="006C7BD9">
              <w:rPr>
                <w:sz w:val="24"/>
                <w:szCs w:val="24"/>
              </w:rPr>
              <w:t>ласс</w:t>
            </w:r>
          </w:p>
        </w:tc>
        <w:tc>
          <w:tcPr>
            <w:tcW w:w="1824" w:type="dxa"/>
          </w:tcPr>
          <w:p w:rsidR="002F7E58" w:rsidRPr="006C7BD9" w:rsidRDefault="00FD6C6C" w:rsidP="006C7BD9">
            <w:pPr>
              <w:tabs>
                <w:tab w:val="left" w:pos="1860"/>
              </w:tabs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В</w:t>
            </w:r>
            <w:r w:rsidR="002F7E58" w:rsidRPr="006C7BD9">
              <w:rPr>
                <w:sz w:val="24"/>
                <w:szCs w:val="24"/>
              </w:rPr>
              <w:t>ыпущены</w:t>
            </w:r>
          </w:p>
        </w:tc>
        <w:tc>
          <w:tcPr>
            <w:tcW w:w="5370" w:type="dxa"/>
          </w:tcPr>
          <w:p w:rsidR="002F7E58" w:rsidRPr="006C7BD9" w:rsidRDefault="0000082A" w:rsidP="006C7BD9">
            <w:pPr>
              <w:tabs>
                <w:tab w:val="left" w:pos="1860"/>
              </w:tabs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C7BD9">
              <w:rPr>
                <w:sz w:val="24"/>
                <w:szCs w:val="24"/>
              </w:rPr>
              <w:t>Оставлены</w:t>
            </w:r>
            <w:proofErr w:type="gramEnd"/>
            <w:r w:rsidRPr="006C7BD9">
              <w:rPr>
                <w:sz w:val="24"/>
                <w:szCs w:val="24"/>
              </w:rPr>
              <w:t xml:space="preserve"> на</w:t>
            </w:r>
            <w:r w:rsidR="00FD6C6C" w:rsidRPr="006C7BD9">
              <w:rPr>
                <w:sz w:val="24"/>
                <w:szCs w:val="24"/>
              </w:rPr>
              <w:t xml:space="preserve"> повторное обучение  2022-2023</w:t>
            </w:r>
            <w:r w:rsidR="002F7E58" w:rsidRPr="006C7BD9">
              <w:rPr>
                <w:sz w:val="24"/>
                <w:szCs w:val="24"/>
              </w:rPr>
              <w:t xml:space="preserve"> учебный год</w:t>
            </w:r>
          </w:p>
        </w:tc>
      </w:tr>
      <w:tr w:rsidR="002F7E58" w:rsidRPr="006C7BD9" w:rsidTr="00FD6C6C">
        <w:tc>
          <w:tcPr>
            <w:tcW w:w="2412" w:type="dxa"/>
          </w:tcPr>
          <w:p w:rsidR="002F7E58" w:rsidRPr="006C7BD9" w:rsidRDefault="002F7E58" w:rsidP="006C7BD9">
            <w:pPr>
              <w:tabs>
                <w:tab w:val="left" w:pos="1860"/>
              </w:tabs>
              <w:spacing w:after="0" w:line="240" w:lineRule="auto"/>
              <w:rPr>
                <w:sz w:val="24"/>
                <w:szCs w:val="24"/>
              </w:rPr>
            </w:pPr>
            <w:bookmarkStart w:id="0" w:name="_GoBack" w:colFirst="1" w:colLast="2"/>
          </w:p>
        </w:tc>
        <w:tc>
          <w:tcPr>
            <w:tcW w:w="1824" w:type="dxa"/>
          </w:tcPr>
          <w:p w:rsidR="002F7E58" w:rsidRPr="006C7BD9" w:rsidRDefault="002F7E58" w:rsidP="006C7BD9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0" w:type="dxa"/>
          </w:tcPr>
          <w:p w:rsidR="002F7E58" w:rsidRPr="006C7BD9" w:rsidRDefault="002F7E58" w:rsidP="006C7BD9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7E58" w:rsidRPr="006C7BD9" w:rsidTr="00FD6C6C">
        <w:tc>
          <w:tcPr>
            <w:tcW w:w="2412" w:type="dxa"/>
          </w:tcPr>
          <w:p w:rsidR="002F7E58" w:rsidRPr="006C7BD9" w:rsidRDefault="002F7E58" w:rsidP="006C7BD9">
            <w:pPr>
              <w:tabs>
                <w:tab w:val="left" w:pos="186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2F7E58" w:rsidRPr="006C7BD9" w:rsidRDefault="002F7E58" w:rsidP="006C7BD9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0" w:type="dxa"/>
          </w:tcPr>
          <w:p w:rsidR="002F7E58" w:rsidRPr="006C7BD9" w:rsidRDefault="002F7E58" w:rsidP="006C7BD9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7E58" w:rsidRPr="006C7BD9" w:rsidTr="00FD6C6C">
        <w:trPr>
          <w:trHeight w:val="285"/>
        </w:trPr>
        <w:tc>
          <w:tcPr>
            <w:tcW w:w="2412" w:type="dxa"/>
          </w:tcPr>
          <w:p w:rsidR="002F7E58" w:rsidRPr="006C7BD9" w:rsidRDefault="002F7E58" w:rsidP="006C7BD9">
            <w:pPr>
              <w:tabs>
                <w:tab w:val="left" w:pos="1860"/>
              </w:tabs>
              <w:spacing w:after="0" w:line="240" w:lineRule="auto"/>
              <w:rPr>
                <w:sz w:val="24"/>
                <w:szCs w:val="24"/>
              </w:rPr>
            </w:pPr>
            <w:r w:rsidRPr="006C7BD9">
              <w:rPr>
                <w:sz w:val="24"/>
                <w:szCs w:val="24"/>
              </w:rPr>
              <w:t>Всего:</w:t>
            </w:r>
          </w:p>
        </w:tc>
        <w:tc>
          <w:tcPr>
            <w:tcW w:w="1824" w:type="dxa"/>
          </w:tcPr>
          <w:p w:rsidR="002F7E58" w:rsidRPr="006C7BD9" w:rsidRDefault="002F7E58" w:rsidP="006C7BD9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0" w:type="dxa"/>
          </w:tcPr>
          <w:p w:rsidR="002F7E58" w:rsidRPr="006C7BD9" w:rsidRDefault="002F7E58" w:rsidP="006C7BD9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2F7E58" w:rsidRPr="006C7BD9" w:rsidRDefault="002F7E58" w:rsidP="006C7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C6C" w:rsidRPr="006C7BD9" w:rsidRDefault="00FD6C6C" w:rsidP="006C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E58" w:rsidRPr="006C7BD9" w:rsidRDefault="002F7E58" w:rsidP="006C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Организационно-методическое направление.</w:t>
      </w:r>
    </w:p>
    <w:p w:rsidR="002F7E58" w:rsidRPr="006C7BD9" w:rsidRDefault="002F7E58" w:rsidP="006C7B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C7B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Оформление документации.</w:t>
      </w:r>
    </w:p>
    <w:p w:rsidR="002F7E58" w:rsidRPr="006C7BD9" w:rsidRDefault="002F7E58" w:rsidP="006C7BD9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интересах организации планомерной и целенаправленной коррекционно-развивающей деятельности </w:t>
      </w:r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оформлена следующая документация: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карты</w:t>
      </w:r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дефектологические представления и характеристики </w:t>
      </w:r>
      <w:proofErr w:type="gramStart"/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посещения коррекционно-развивающих занятий дефектолога</w:t>
      </w:r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детей, зачисленных на занятия</w:t>
      </w:r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рабочего времени</w:t>
      </w:r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групповых и индивидуальных занятий</w:t>
      </w:r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работы дефектолога</w:t>
      </w:r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E58" w:rsidRPr="006C7BD9" w:rsidRDefault="002F7E58" w:rsidP="006C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 коррекционной работы</w:t>
      </w:r>
      <w:r w:rsidR="00FD6C6C"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E58" w:rsidRPr="006C7BD9" w:rsidRDefault="002F7E58" w:rsidP="006C7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</w:p>
    <w:p w:rsidR="002F7E58" w:rsidRPr="006C7BD9" w:rsidRDefault="002F7E58" w:rsidP="006C7B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 w:rsidRPr="006C7BD9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Консультативно-просветительское направление.</w:t>
      </w:r>
    </w:p>
    <w:p w:rsidR="002F7E58" w:rsidRPr="006C7BD9" w:rsidRDefault="002F7E58" w:rsidP="006C7BD9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6C7BD9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Консультативная деятельность учителем-дефектологом  </w:t>
      </w:r>
      <w:r w:rsidR="00FD6C6C" w:rsidRPr="006C7BD9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ведется</w:t>
      </w:r>
      <w:r w:rsidRPr="006C7BD9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в течение всего учебного года с педагогами и родителями. Консультации педагогов начальных</w:t>
      </w:r>
      <w:r w:rsidR="0000082A" w:rsidRPr="006C7BD9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классов по проблемам учащихся </w:t>
      </w:r>
      <w:r w:rsidR="00FD6C6C" w:rsidRPr="006C7BD9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проводятся ежедневно; также поддерживается</w:t>
      </w:r>
      <w:r w:rsidRPr="006C7BD9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взаимосвязь с педагогом-психологом, социальным педагогом;</w:t>
      </w:r>
      <w:r w:rsidR="00854C8E" w:rsidRPr="006C7BD9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6C7BD9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учителем-логопедом, совместное обсуждение  вопросов школьной неуспеваемости, нарушения поведения, взаимоот</w:t>
      </w:r>
      <w:r w:rsidR="00FD6C6C" w:rsidRPr="006C7BD9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ношений в классе  осуществляется</w:t>
      </w:r>
      <w:r w:rsidRPr="006C7BD9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в течение всего учебного года.</w:t>
      </w:r>
    </w:p>
    <w:p w:rsidR="002F7E58" w:rsidRPr="006C7BD9" w:rsidRDefault="002F7E58" w:rsidP="006C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2F7E58" w:rsidRPr="006C7BD9" w:rsidRDefault="002F7E58" w:rsidP="006C7B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7E58" w:rsidRPr="006C7BD9" w:rsidRDefault="002F7E58" w:rsidP="006C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3E5AC6" w:rsidRPr="006C7BD9" w:rsidRDefault="003E5AC6" w:rsidP="006C7BD9">
      <w:pPr>
        <w:spacing w:after="0" w:line="240" w:lineRule="auto"/>
        <w:rPr>
          <w:sz w:val="24"/>
          <w:szCs w:val="24"/>
        </w:rPr>
      </w:pPr>
    </w:p>
    <w:sectPr w:rsidR="003E5AC6" w:rsidRPr="006C7BD9" w:rsidSect="00AB3617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E58"/>
    <w:rsid w:val="0000082A"/>
    <w:rsid w:val="001F3521"/>
    <w:rsid w:val="00293F0B"/>
    <w:rsid w:val="002F4565"/>
    <w:rsid w:val="002F6F32"/>
    <w:rsid w:val="002F7E58"/>
    <w:rsid w:val="003E5AC6"/>
    <w:rsid w:val="003F71AF"/>
    <w:rsid w:val="00475963"/>
    <w:rsid w:val="004C0CF0"/>
    <w:rsid w:val="005D6DC7"/>
    <w:rsid w:val="006B18BC"/>
    <w:rsid w:val="006C7BD9"/>
    <w:rsid w:val="00716813"/>
    <w:rsid w:val="00773700"/>
    <w:rsid w:val="007A3EC4"/>
    <w:rsid w:val="00846785"/>
    <w:rsid w:val="00854C8E"/>
    <w:rsid w:val="00985E24"/>
    <w:rsid w:val="00997609"/>
    <w:rsid w:val="00A330EB"/>
    <w:rsid w:val="00A7686F"/>
    <w:rsid w:val="00B673C4"/>
    <w:rsid w:val="00BF75F0"/>
    <w:rsid w:val="00D02478"/>
    <w:rsid w:val="00DC0552"/>
    <w:rsid w:val="00DD300B"/>
    <w:rsid w:val="00E50FF2"/>
    <w:rsid w:val="00F05A65"/>
    <w:rsid w:val="00F33C38"/>
    <w:rsid w:val="00F90B01"/>
    <w:rsid w:val="00FC3BDF"/>
    <w:rsid w:val="00FD6C6C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E5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Драйвер</dc:creator>
  <cp:lastModifiedBy>Semenova</cp:lastModifiedBy>
  <cp:revision>5</cp:revision>
  <dcterms:created xsi:type="dcterms:W3CDTF">2021-09-13T08:34:00Z</dcterms:created>
  <dcterms:modified xsi:type="dcterms:W3CDTF">2024-04-27T09:37:00Z</dcterms:modified>
</cp:coreProperties>
</file>